
<file path=[Content_Types].xml><?xml version="1.0" encoding="utf-8"?>
<Types xmlns="http://schemas.openxmlformats.org/package/2006/content-types">
  <Override PartName="/word/charts/chart1.xml" ContentType="application/vnd.openxmlformats-officedocument.drawingml.chart+xml"/>
  <Default Extension="png" ContentType="image/png"/>
  <Default Extension="rels" ContentType="application/vnd.openxmlformats-package.relationships+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theme/themeOverride1.xml" ContentType="application/vnd.openxmlformats-officedocument.themeOverride+xml"/>
  <Default Extension="emf" ContentType="image/x-emf"/>
  <Override PartName="/word/charts/chart8.xml" ContentType="application/vnd.openxmlformats-officedocument.drawingml.chart+xml"/>
  <Override PartName="/word/theme/themeOverride8.xml" ContentType="application/vnd.openxmlformats-officedocument.themeOverride+xml"/>
  <Override PartName="/word/charts/chart6.xml" ContentType="application/vnd.openxmlformats-officedocument.drawingml.chart+xml"/>
  <Override PartName="/word/footer3.xml" ContentType="application/vnd.openxmlformats-officedocument.wordprocessingml.footer+xml"/>
  <Override PartName="/word/theme/themeOverride6.xml" ContentType="application/vnd.openxmlformats-officedocument.themeOverride+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theme/themeOverride4.xml" ContentType="application/vnd.openxmlformats-officedocument.themeOverride+xml"/>
  <Override PartName="/word/charts/chart4.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charts/chart2.xml" ContentType="application/vnd.openxmlformats-officedocument.drawingml.chart+xml"/>
  <Override PartName="/word/endnotes.xml" ContentType="application/vnd.openxmlformats-officedocument.wordprocessingml.endnotes+xml"/>
  <Override PartName="/word/theme/themeOverride2.xml" ContentType="application/vnd.openxmlformats-officedocument.themeOverride+xml"/>
  <Override PartName="/word/fontTable.xml" ContentType="application/vnd.openxmlformats-officedocument.wordprocessingml.fontTable+xml"/>
  <Override PartName="/customXml/itemProps1.xml" ContentType="application/vnd.openxmlformats-officedocument.customXmlProperties+xml"/>
  <Override PartName="/word/charts/chart7.xml" ContentType="application/vnd.openxmlformats-officedocument.drawingml.chart+xml"/>
  <Override PartName="/word/footer4.xml" ContentType="application/vnd.openxmlformats-officedocument.wordprocessingml.footer+xml"/>
  <Override PartName="/word/numbering.xml" ContentType="application/vnd.openxmlformats-officedocument.wordprocessingml.numbering+xml"/>
  <Override PartName="/word/theme/themeOverride7.xml" ContentType="application/vnd.openxmlformats-officedocument.themeOverride+xml"/>
  <Override PartName="/docProps/custom.xml" ContentType="application/vnd.openxmlformats-officedocument.custom-properties+xml"/>
  <Override PartName="/word/charts/chart5.xml" ContentType="application/vnd.openxmlformats-officedocument.drawingml.chart+xml"/>
  <Override PartName="/word/footer2.xml" ContentType="application/vnd.openxmlformats-officedocument.wordprocessingml.footer+xml"/>
  <Override PartName="/word/header4.xml" ContentType="application/vnd.openxmlformats-officedocument.wordprocessingml.header+xml"/>
  <Override PartName="/word/theme/themeOverride5.xml" ContentType="application/vnd.openxmlformats-officedocument.themeOverride+xml"/>
  <Override PartName="/word/theme/theme1.xml" ContentType="application/vnd.openxmlformats-officedocument.theme+xml"/>
  <Override PartName="/word/charts/chart3.xml" ContentType="application/vnd.openxmlformats-officedocument.drawingml.chart+xml"/>
  <Override PartName="/word/header2.xml" ContentType="application/vnd.openxmlformats-officedocument.wordprocessingml.header+xml"/>
  <Override PartName="/word/theme/themeOverride3.xml" ContentType="application/vnd.openxmlformats-officedocument.themeOverride+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CA" w:rsidRPr="00ED5CCA" w:rsidRDefault="00ED5CCA" w:rsidP="00ED5CCA">
      <w:pPr>
        <w:pStyle w:val="SAGESubtitle"/>
        <w:rPr>
          <w:color w:val="007F64" w:themeColor="text2"/>
        </w:rPr>
      </w:pPr>
      <w:r w:rsidRPr="00ED5CCA">
        <w:rPr>
          <w:color w:val="007F64" w:themeColor="text2"/>
        </w:rPr>
        <w:t>Sage survey of U.S. manufacturers and distributors 2014</w:t>
      </w:r>
    </w:p>
    <w:p w:rsidR="00063C74" w:rsidRDefault="00ED5CCA" w:rsidP="0034063D">
      <w:pPr>
        <w:pStyle w:val="SAGEBodyText"/>
        <w:tabs>
          <w:tab w:val="left" w:pos="6112"/>
        </w:tabs>
        <w:sectPr w:rsidR="00063C74">
          <w:footerReference w:type="default" r:id="rId8"/>
          <w:headerReference w:type="first" r:id="rId9"/>
          <w:pgSz w:w="12242" w:h="15842" w:code="1"/>
          <w:pgMar w:top="2722" w:right="1134" w:bottom="1701" w:left="1985" w:header="709" w:footer="567" w:gutter="0"/>
          <w:cols w:space="708"/>
          <w:titlePg/>
          <w:docGrid w:linePitch="360"/>
        </w:sectPr>
      </w:pPr>
      <w:r w:rsidRPr="00ED5CCA">
        <w:rPr>
          <w:color w:val="41A940" w:themeColor="background2"/>
          <w:sz w:val="64"/>
          <w:szCs w:val="34"/>
        </w:rPr>
        <w:t>Summary report</w:t>
      </w:r>
    </w:p>
    <w:p w:rsidR="00ED5CCA" w:rsidRPr="005806AE" w:rsidRDefault="00ED5CCA" w:rsidP="005806AE">
      <w:pPr>
        <w:pStyle w:val="SAGEHeading2"/>
        <w:numPr>
          <w:ilvl w:val="0"/>
          <w:numId w:val="0"/>
        </w:numPr>
      </w:pPr>
      <w:r w:rsidRPr="00ED5CCA">
        <w:t>Introduction</w:t>
      </w:r>
    </w:p>
    <w:p w:rsidR="00ED5CCA" w:rsidRDefault="00ED5CCA" w:rsidP="009E6102">
      <w:pPr>
        <w:pStyle w:val="SAGEBodyText"/>
        <w:spacing w:after="360"/>
      </w:pPr>
      <w:r w:rsidRPr="00ED5CCA">
        <w:t>This is a summary of a survey of U. S. manufacturers and distributors that was conducted among potential respondents who were designated by SIC as a manufacturer or distributor on October 31, 2013. By December 2, 215 responses were received. Of the respondents about two out of five were manufacturers, one out of five both manufactured and distributed their products, and a similar proportion were distributors only. The margin of error is +/- 6% with a confidence level of 95 percent.</w:t>
      </w:r>
    </w:p>
    <w:p w:rsidR="004A0CD5" w:rsidRDefault="00965B8A" w:rsidP="009E6102">
      <w:pPr>
        <w:pStyle w:val="SAGEBodyText"/>
        <w:spacing w:after="360"/>
      </w:pPr>
      <w:r>
        <w:rPr>
          <w:noProof/>
        </w:rPr>
        <w:drawing>
          <wp:inline distT="0" distB="0" distL="0" distR="0">
            <wp:extent cx="5461635" cy="2560320"/>
            <wp:effectExtent l="25400" t="25400" r="24765" b="508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5CCA" w:rsidRDefault="00ED5CCA" w:rsidP="004A0CD5">
      <w:pPr>
        <w:pStyle w:val="SAGEBodyText"/>
      </w:pPr>
      <w:r w:rsidRPr="00ED5CCA">
        <w:t>Slightly less than one in five did not qualify for the survey. About one in five manufacturers were in the primary metal, fabricated metal, and machinery sectors, followed by electrical equipment and appliances. Distributor industry sectors were more widely distributed. About half of the respondents came from companies with more than ten employees. About three out of five distributors had fewer than ten employees.</w:t>
      </w:r>
    </w:p>
    <w:p w:rsidR="00ED5CCA" w:rsidRDefault="00ED5CCA" w:rsidP="00ED5CCA">
      <w:pPr>
        <w:pStyle w:val="SAGEHeading2"/>
        <w:numPr>
          <w:ilvl w:val="0"/>
          <w:numId w:val="0"/>
        </w:numPr>
      </w:pPr>
      <w:r w:rsidRPr="00ED5CCA">
        <w:t>Optimism about the economy</w:t>
      </w:r>
    </w:p>
    <w:p w:rsidR="00ED5CCA" w:rsidRDefault="00ED5CCA" w:rsidP="004A0CD5">
      <w:pPr>
        <w:pStyle w:val="SAGEBodyText"/>
      </w:pPr>
      <w:r w:rsidRPr="00ED5CCA">
        <w:t xml:space="preserve">Respondents are optimistic about the outlook of the U.S. economy in the next six months. When asked if the economy will grow or stay the same over the next six months, slightly more than a third of all respondents (36%) felt that it would grow, while less than one in eight (16%) felt it would contract. </w:t>
      </w:r>
    </w:p>
    <w:p w:rsidR="00ED5CCA" w:rsidRDefault="00ED5CCA" w:rsidP="009E6102">
      <w:pPr>
        <w:pStyle w:val="SAGEBodyText"/>
        <w:spacing w:after="360"/>
      </w:pPr>
      <w:r>
        <w:rPr>
          <w:noProof/>
        </w:rPr>
        <w:drawing>
          <wp:inline distT="0" distB="0" distL="0" distR="0">
            <wp:extent cx="5461635" cy="2565400"/>
            <wp:effectExtent l="25400" t="25400" r="24765"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5CCA" w:rsidRDefault="00ED5CCA" w:rsidP="004A0CD5">
      <w:pPr>
        <w:pStyle w:val="SAGEBodyText"/>
      </w:pPr>
      <w:r w:rsidRPr="00ED5CCA">
        <w:t>Optimism was strongest among distributers, with 53% feeling it would grow, while manufacturers were more conservative (30%). Overall, about half the respondents (49%) felt that new orders and 42% that production would increase over the next six months. Conversely, they feel that order backlogs and inventories would decrease (29% and 25%, respectively), while the majority (56%) felt they would stay the same. Distributors are more likely than manufacturers to feel that new orders and production would increase, while manufacturers are more likely to feel that their order backlogs would decrease.</w:t>
      </w:r>
    </w:p>
    <w:p w:rsidR="00ED5CCA" w:rsidRDefault="00ED5CCA" w:rsidP="00ED5CCA">
      <w:pPr>
        <w:pStyle w:val="SAGEHeading2"/>
        <w:numPr>
          <w:ilvl w:val="0"/>
          <w:numId w:val="0"/>
        </w:numPr>
      </w:pPr>
      <w:r w:rsidRPr="00ED5CCA">
        <w:t>Investment priorities</w:t>
      </w:r>
    </w:p>
    <w:p w:rsidR="00ED5CCA" w:rsidRDefault="00ED5CCA" w:rsidP="004A0CD5">
      <w:pPr>
        <w:pStyle w:val="SAGEBodyText"/>
      </w:pPr>
      <w:r w:rsidRPr="00ED5CCA">
        <w:t>The top three investment priorities in the coming year are increasing sales (53%), increasing productivity (36%), and developing new markets (36%). While manufacturers are more focused on increasing productivity, efficiency, and sales, distributors are more focused on increasing sales, investing in better customer service, and developing new markets.</w:t>
      </w:r>
    </w:p>
    <w:p w:rsidR="004A0CD5" w:rsidRDefault="00ED5CCA" w:rsidP="009E6102">
      <w:pPr>
        <w:pStyle w:val="SAGEBodyText"/>
        <w:spacing w:after="360"/>
      </w:pPr>
      <w:r>
        <w:rPr>
          <w:noProof/>
        </w:rPr>
        <w:drawing>
          <wp:inline distT="0" distB="0" distL="0" distR="0">
            <wp:extent cx="5461635" cy="3051175"/>
            <wp:effectExtent l="25400" t="25400" r="24765"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5CCA" w:rsidRDefault="00ED5CCA" w:rsidP="00ED5CCA">
      <w:pPr>
        <w:pStyle w:val="SAGEHeading2"/>
        <w:numPr>
          <w:ilvl w:val="0"/>
          <w:numId w:val="0"/>
        </w:numPr>
      </w:pPr>
      <w:r w:rsidRPr="00ED5CCA">
        <w:t>Investing in new technology</w:t>
      </w:r>
    </w:p>
    <w:p w:rsidR="00ED5CCA" w:rsidRDefault="00ED5CCA" w:rsidP="009E6102">
      <w:pPr>
        <w:pStyle w:val="SAGEBodyText"/>
        <w:spacing w:after="360"/>
      </w:pPr>
      <w:r w:rsidRPr="00ED5CCA">
        <w:t xml:space="preserve">While 46% of all respondents plan to invest in new technology to support their investment priorities in the next six months, interest in technology investment is especially strong among respondents who distribute their products (53%). About one out of four of those who are pure manufacturers (38%) plan to investment in new technology. </w:t>
      </w:r>
    </w:p>
    <w:p w:rsidR="00ED5CCA" w:rsidRDefault="00ED5CCA" w:rsidP="009E6102">
      <w:pPr>
        <w:pStyle w:val="SAGEBodyText"/>
        <w:spacing w:after="360"/>
      </w:pPr>
      <w:r>
        <w:rPr>
          <w:noProof/>
        </w:rPr>
        <w:drawing>
          <wp:inline distT="0" distB="0" distL="0" distR="0">
            <wp:extent cx="5461635" cy="2555240"/>
            <wp:effectExtent l="25400" t="25400" r="24765" b="1016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6102" w:rsidRDefault="009E6102">
      <w:pPr>
        <w:spacing w:after="200" w:line="0" w:lineRule="auto"/>
        <w:rPr>
          <w:b/>
          <w:color w:val="41A940" w:themeColor="background2"/>
          <w:lang w:val="en-US"/>
        </w:rPr>
      </w:pPr>
      <w:r>
        <w:br w:type="page"/>
      </w:r>
    </w:p>
    <w:p w:rsidR="00ED5CCA" w:rsidRDefault="00ED5CCA" w:rsidP="00ED5CCA">
      <w:pPr>
        <w:pStyle w:val="SAGEHeading2"/>
        <w:numPr>
          <w:ilvl w:val="0"/>
          <w:numId w:val="0"/>
        </w:numPr>
      </w:pPr>
      <w:r>
        <w:t>Business is coming back from overseas</w:t>
      </w:r>
    </w:p>
    <w:p w:rsidR="00ED5CCA" w:rsidRDefault="00ED5CCA" w:rsidP="009E6102">
      <w:pPr>
        <w:pStyle w:val="SAGEBodyText"/>
        <w:spacing w:after="360"/>
      </w:pPr>
      <w:r>
        <w:t>About one out of five respondents (22%) is gaining new business as the result of domestic companies’ bringing their manufacturing back to the U.S. (“reshoring”). About a third of manufacturers (33%) are gaining new business this way.</w:t>
      </w:r>
    </w:p>
    <w:p w:rsidR="00ED5CCA" w:rsidRDefault="00ED5CCA" w:rsidP="009E6102">
      <w:pPr>
        <w:pStyle w:val="SAGEBodyText"/>
        <w:spacing w:after="360"/>
      </w:pPr>
      <w:r>
        <w:rPr>
          <w:noProof/>
        </w:rPr>
        <w:drawing>
          <wp:inline distT="0" distB="0" distL="0" distR="0">
            <wp:extent cx="5461635" cy="2564130"/>
            <wp:effectExtent l="25400" t="25400" r="24765" b="127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5CCA" w:rsidRDefault="00ED5CCA" w:rsidP="009E6102">
      <w:pPr>
        <w:pStyle w:val="SAGEBodyText"/>
        <w:spacing w:after="360"/>
      </w:pPr>
      <w:r w:rsidRPr="00ED5CCA">
        <w:t xml:space="preserve">Manufacturers who are gaining business from “reshoring” are benefitting by offering their customers greater flexibility to make adjustments to the product based on the market response and by the ability to produce smaller lots. </w:t>
      </w:r>
    </w:p>
    <w:p w:rsidR="00ED5CCA" w:rsidRDefault="00ED5CCA" w:rsidP="009E6102">
      <w:pPr>
        <w:pStyle w:val="SAGEBodyText"/>
        <w:spacing w:after="360"/>
      </w:pPr>
      <w:r>
        <w:rPr>
          <w:noProof/>
        </w:rPr>
        <w:drawing>
          <wp:inline distT="0" distB="0" distL="0" distR="0">
            <wp:extent cx="5461635" cy="2565400"/>
            <wp:effectExtent l="25400" t="25400" r="24765"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D5CCA" w:rsidRDefault="00ED5CCA" w:rsidP="00ED5CCA">
      <w:pPr>
        <w:pStyle w:val="SAGEBodyText"/>
      </w:pPr>
      <w:r>
        <w:t>None of the manufacturers responding planned to “off-shore” any manufacturing to other countries, while 5% planned to bring some of their production back to the U.S.</w:t>
      </w:r>
    </w:p>
    <w:p w:rsidR="00ED5CCA" w:rsidRDefault="00ED5CCA" w:rsidP="00ED5CCA">
      <w:pPr>
        <w:pStyle w:val="SAGEHeading2"/>
        <w:numPr>
          <w:ilvl w:val="0"/>
          <w:numId w:val="0"/>
        </w:numPr>
      </w:pPr>
      <w:r>
        <w:t>Future positive and negative impacts on business</w:t>
      </w:r>
    </w:p>
    <w:p w:rsidR="00ED5CCA" w:rsidRDefault="00ED5CCA" w:rsidP="009E6102">
      <w:pPr>
        <w:pStyle w:val="SAGEBodyText"/>
        <w:spacing w:after="360"/>
      </w:pPr>
      <w:r>
        <w:t>Among the three areas that respondents see as having the most positive impact on their businesses are: Stronger domestic demand (68%), the global economic recovery (36%) and the “reshoring” of manufacturing (26%). The “reshoring” of manufacturing was mentioned by two out of five manufacturers. The weakened U. S. dollar or stronger regulations favoring U.S. businesses were considered to be relatively minor impacts.</w:t>
      </w:r>
    </w:p>
    <w:p w:rsidR="00ED5CCA" w:rsidRDefault="00ED5CCA" w:rsidP="009E6102">
      <w:pPr>
        <w:pStyle w:val="SAGEBodyText"/>
        <w:spacing w:after="360"/>
      </w:pPr>
      <w:r>
        <w:rPr>
          <w:noProof/>
        </w:rPr>
        <w:drawing>
          <wp:inline distT="0" distB="0" distL="0" distR="0">
            <wp:extent cx="5471795" cy="3060700"/>
            <wp:effectExtent l="25400" t="25400" r="14605" b="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29C6" w:rsidRDefault="00ED5CCA" w:rsidP="00ED5CCA">
      <w:pPr>
        <w:pStyle w:val="SAGEBodyText"/>
      </w:pPr>
      <w:r w:rsidRPr="00ED5CCA">
        <w:t>Among the trends that respondents foresee as having the most negative impact on their businesses, a domestic slowdown was the greatest concern (53%), followed by stronger regulations (quality, environmental or financial) (35%) and a global economic slowdown (29%). Manufacturers were especially concerned about a domestic economic slowdown.</w:t>
      </w:r>
    </w:p>
    <w:p w:rsidR="00ED5CCA" w:rsidRDefault="006629C6" w:rsidP="00ED5CCA">
      <w:pPr>
        <w:pStyle w:val="SAGEBodyText"/>
      </w:pPr>
      <w:r>
        <w:rPr>
          <w:noProof/>
        </w:rPr>
        <w:drawing>
          <wp:inline distT="0" distB="0" distL="0" distR="0">
            <wp:extent cx="5491480" cy="3434080"/>
            <wp:effectExtent l="25400" t="25400" r="20320" b="0"/>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9E6102" w:rsidRDefault="009E6102" w:rsidP="00623C3E">
      <w:pPr>
        <w:pStyle w:val="Footer0"/>
      </w:pPr>
    </w:p>
    <w:p w:rsidR="00360765" w:rsidRPr="006B601C" w:rsidRDefault="00623C3E" w:rsidP="00623C3E">
      <w:pPr>
        <w:pStyle w:val="Footer0"/>
      </w:pPr>
      <w:r w:rsidRPr="00623C3E">
        <w:t>©2014 Sage Software, Inc. All rights reserved. Sage, the Sage logos, and the Sage product and service names mentioned herein are registered trademarks or trademarks of Sage Software, Inc. or its affiliated entities. All other trademarks are the property of their respective owners.</w:t>
      </w:r>
    </w:p>
    <w:sectPr w:rsidR="00360765" w:rsidRPr="006B601C" w:rsidSect="005806AE">
      <w:headerReference w:type="even" r:id="rId18"/>
      <w:headerReference w:type="default" r:id="rId19"/>
      <w:footerReference w:type="even" r:id="rId20"/>
      <w:footerReference w:type="default" r:id="rId21"/>
      <w:headerReference w:type="first" r:id="rId22"/>
      <w:footerReference w:type="first" r:id="rId23"/>
      <w:pgSz w:w="12242" w:h="15842" w:code="1"/>
      <w:pgMar w:top="1440" w:right="1134" w:bottom="1701" w:left="1985" w:header="624" w:footer="39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CCA" w:rsidRDefault="00ED5CCA" w:rsidP="00713520">
      <w:pPr>
        <w:spacing w:line="240" w:lineRule="auto"/>
      </w:pPr>
      <w:r>
        <w:separator/>
      </w:r>
    </w:p>
  </w:endnote>
  <w:endnote w:type="continuationSeparator" w:id="0">
    <w:p w:rsidR="00ED5CCA" w:rsidRDefault="00ED5CCA" w:rsidP="007135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58" w:rsidRDefault="009E6102" w:rsidP="009C742D">
    <w:pPr>
      <w:pStyle w:val="SAGEFooter"/>
    </w:pPr>
    <w:r>
      <w:t xml:space="preserve">Product manual ¦ </w:t>
    </w:r>
    <w:r>
      <w:fldChar w:fldCharType="begin"/>
    </w:r>
    <w:r>
      <w:instrText xml:space="preserve"> STYLEREF  "_Cover date" </w:instrText>
    </w:r>
    <w:r>
      <w:fldChar w:fldCharType="separate"/>
    </w:r>
    <w:r w:rsidR="00ED5CCA">
      <w:rPr>
        <w:b/>
        <w:noProof/>
      </w:rPr>
      <w:t>Error! Style not defined.</w:t>
    </w:r>
    <w:r>
      <w:rPr>
        <w:noProof/>
      </w:rPr>
      <w:fldChar w:fldCharType="end"/>
    </w:r>
    <w:r>
      <w:tab/>
    </w:r>
    <w:fldSimple w:instr=" PAGE   \* MERGEFORMAT ">
      <w:r>
        <w:rPr>
          <w:noProof/>
        </w:rPr>
        <w:t>3</w:t>
      </w:r>
    </w:fldSimple>
    <w:r>
      <w:rPr>
        <w:noProof/>
      </w:rPr>
      <w:drawing>
        <wp:anchor distT="0" distB="0" distL="114300" distR="114300" simplePos="0" relativeHeight="251659264" behindDoc="1" locked="1" layoutInCell="1" allowOverlap="1">
          <wp:simplePos x="0" y="0"/>
          <wp:positionH relativeFrom="page">
            <wp:posOffset>6308725</wp:posOffset>
          </wp:positionH>
          <wp:positionV relativeFrom="page">
            <wp:posOffset>10267315</wp:posOffset>
          </wp:positionV>
          <wp:extent cx="696595" cy="313055"/>
          <wp:effectExtent l="0" t="0" r="8255" b="0"/>
          <wp:wrapNone/>
          <wp:docPr id="12" name="Image 1" descr="L_06SAGE_BL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L_06SAGE_BL_W"/>
                  <pic:cNvPicPr>
                    <a:picLocks noChangeAspect="1" noChangeArrowheads="1"/>
                  </pic:cNvPicPr>
                </pic:nvPicPr>
                <pic:blipFill>
                  <a:blip r:embed="rId1"/>
                  <a:srcRect l="10872" t="22701" r="43488" b="40860"/>
                  <a:stretch>
                    <a:fillRect/>
                  </a:stretch>
                </pic:blipFill>
                <pic:spPr bwMode="auto">
                  <a:xfrm>
                    <a:off x="0" y="0"/>
                    <a:ext cx="696595" cy="313055"/>
                  </a:xfrm>
                  <a:prstGeom prst="rect">
                    <a:avLst/>
                  </a:prstGeom>
                  <a:noFill/>
                </pic:spPr>
              </pic:pic>
            </a:graphicData>
          </a:graphic>
        </wp:anchor>
      </w:drawing>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E0" w:rsidRDefault="009E6102">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7139"/>
      <w:gridCol w:w="1983"/>
    </w:tblGrid>
    <w:tr w:rsidR="006E7EBC">
      <w:tc>
        <w:tcPr>
          <w:tcW w:w="7139" w:type="dxa"/>
          <w:vAlign w:val="bottom"/>
        </w:tcPr>
        <w:p w:rsidR="006E7EBC" w:rsidRPr="001872FE" w:rsidRDefault="009E6102" w:rsidP="00890295">
          <w:pPr>
            <w:pStyle w:val="SAGEFooter"/>
          </w:pPr>
          <w:r>
            <w:t xml:space="preserve">This is the footer. Please double click to edit or go to Insert&gt; </w:t>
          </w:r>
          <w:r>
            <w:t>Header and Footer</w:t>
          </w:r>
        </w:p>
      </w:tc>
      <w:tc>
        <w:tcPr>
          <w:tcW w:w="1983" w:type="dxa"/>
          <w:vAlign w:val="bottom"/>
        </w:tcPr>
        <w:sdt>
          <w:sdtPr>
            <w:id w:val="-1373922800"/>
            <w:docPartObj>
              <w:docPartGallery w:val="Page Numbers (Top of Page)"/>
              <w:docPartUnique/>
            </w:docPartObj>
          </w:sdtPr>
          <w:sdtEndPr/>
          <w:sdtContent>
            <w:p w:rsidR="006E7EBC" w:rsidRDefault="009E6102" w:rsidP="003C15F8">
              <w:pPr>
                <w:pStyle w:val="SAGEPageNumber"/>
              </w:pPr>
              <w:r>
                <w:t xml:space="preserve">Page </w:t>
              </w:r>
              <w:r>
                <w:rPr>
                  <w:sz w:val="24"/>
                  <w:szCs w:val="24"/>
                </w:rPr>
                <w:fldChar w:fldCharType="begin"/>
              </w:r>
              <w:r>
                <w:instrText xml:space="preserve"> PAGE </w:instrText>
              </w:r>
              <w:r>
                <w:rPr>
                  <w:sz w:val="24"/>
                  <w:szCs w:val="24"/>
                </w:rPr>
                <w:fldChar w:fldCharType="separate"/>
              </w:r>
              <w:r>
                <w:rPr>
                  <w:noProof/>
                </w:rPr>
                <w:t>7</w:t>
              </w:r>
              <w:r>
                <w:rPr>
                  <w:sz w:val="24"/>
                  <w:szCs w:val="24"/>
                </w:rPr>
                <w:fldChar w:fldCharType="end"/>
              </w:r>
              <w:r>
                <w:t xml:space="preserve"> of </w:t>
              </w:r>
              <w:r>
                <w:fldChar w:fldCharType="begin"/>
              </w:r>
              <w:r>
                <w:instrText xml:space="preserve"> NUMPAGES  </w:instrText>
              </w:r>
              <w:r>
                <w:fldChar w:fldCharType="separate"/>
              </w:r>
              <w:r>
                <w:rPr>
                  <w:noProof/>
                </w:rPr>
                <w:t>7</w:t>
              </w:r>
              <w:r>
                <w:rPr>
                  <w:noProof/>
                </w:rPr>
                <w:fldChar w:fldCharType="end"/>
              </w:r>
            </w:p>
          </w:sdtContent>
        </w:sdt>
      </w:tc>
    </w:tr>
  </w:tbl>
  <w:p w:rsidR="00AC5EE0" w:rsidRDefault="009E6102" w:rsidP="006E7EBC">
    <w:pPr>
      <w:pStyle w:val="1pt"/>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E0" w:rsidRDefault="009E610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CCA" w:rsidRDefault="00ED5CCA" w:rsidP="00713520">
      <w:pPr>
        <w:spacing w:line="240" w:lineRule="auto"/>
      </w:pPr>
    </w:p>
  </w:footnote>
  <w:footnote w:type="continuationSeparator" w:id="0">
    <w:p w:rsidR="00ED5CCA" w:rsidRDefault="00ED5CCA" w:rsidP="00713520">
      <w:pPr>
        <w:spacing w:line="240" w:lineRule="auto"/>
      </w:pPr>
    </w:p>
  </w:footnote>
  <w:footnote w:type="continuationNotice" w:id="1">
    <w:p w:rsidR="00ED5CCA" w:rsidRDefault="00ED5CCA">
      <w:pPr>
        <w:spacing w:line="240" w:lineRule="auto"/>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BC" w:rsidRDefault="009E6102">
    <w:pPr>
      <w:pStyle w:val="Header"/>
    </w:pPr>
    <w:r>
      <w:rPr>
        <w:noProof/>
        <w:lang w:val="en-US"/>
      </w:rPr>
      <w:drawing>
        <wp:anchor distT="0" distB="0" distL="114300" distR="114300" simplePos="0" relativeHeight="251679744" behindDoc="1" locked="0" layoutInCell="1" allowOverlap="1">
          <wp:simplePos x="0" y="0"/>
          <wp:positionH relativeFrom="leftMargin">
            <wp:posOffset>5973445</wp:posOffset>
          </wp:positionH>
          <wp:positionV relativeFrom="page">
            <wp:posOffset>450215</wp:posOffset>
          </wp:positionV>
          <wp:extent cx="1079640" cy="455400"/>
          <wp:effectExtent l="0" t="0" r="635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e_logo.emf"/>
                  <pic:cNvPicPr/>
                </pic:nvPicPr>
                <pic:blipFill>
                  <a:blip r:embed="rId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79640" cy="455400"/>
                  </a:xfrm>
                  <a:prstGeom prst="rect">
                    <a:avLst/>
                  </a:prstGeom>
                </pic:spPr>
              </pic:pic>
            </a:graphicData>
          </a:graphic>
        </wp:anchor>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E0" w:rsidRDefault="009E6102">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E0" w:rsidRPr="003125A0" w:rsidRDefault="009E6102" w:rsidP="00261A33">
    <w:pPr>
      <w:pStyle w:val="1pt"/>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E0" w:rsidRDefault="009E610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pt;height:20pt" o:bullet="t">
        <v:imagedata r:id="rId1" o:title="clip_image001"/>
      </v:shape>
    </w:pict>
  </w:numPicBullet>
  <w:numPicBullet w:numPicBulletId="1">
    <w:pict>
      <v:shape id="_x0000_i1029" type="#_x0000_t75" style="width:119.2pt;height:119.2pt" o:bullet="t">
        <v:imagedata r:id="rId2" o:title="clip_image002"/>
      </v:shape>
    </w:pict>
  </w:numPicBullet>
  <w:abstractNum w:abstractNumId="0">
    <w:nsid w:val="FFFFFF7C"/>
    <w:multiLevelType w:val="singleLevel"/>
    <w:tmpl w:val="A59A9F3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CD226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382E2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5FC873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442A6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BA1C2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D05D2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C1AF5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6C8C3C0"/>
    <w:lvl w:ilvl="0">
      <w:start w:val="1"/>
      <w:numFmt w:val="decimal"/>
      <w:pStyle w:val="ListNumber"/>
      <w:lvlText w:val="%1."/>
      <w:lvlJc w:val="left"/>
      <w:pPr>
        <w:tabs>
          <w:tab w:val="num" w:pos="360"/>
        </w:tabs>
        <w:ind w:left="360" w:hanging="360"/>
      </w:pPr>
    </w:lvl>
  </w:abstractNum>
  <w:abstractNum w:abstractNumId="9">
    <w:nsid w:val="FFFFFF89"/>
    <w:multiLevelType w:val="singleLevel"/>
    <w:tmpl w:val="BAD295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0B58F3"/>
    <w:multiLevelType w:val="multilevel"/>
    <w:tmpl w:val="EAF41196"/>
    <w:lvl w:ilvl="0">
      <w:start w:val="1"/>
      <w:numFmt w:val="bullet"/>
      <w:pStyle w:val="SAGEBullet1"/>
      <w:lvlText w:val=""/>
      <w:lvlJc w:val="left"/>
      <w:pPr>
        <w:tabs>
          <w:tab w:val="num" w:pos="340"/>
        </w:tabs>
        <w:ind w:left="340" w:hanging="340"/>
      </w:pPr>
      <w:rPr>
        <w:rFonts w:ascii="Symbol" w:hAnsi="Symbol" w:hint="default"/>
        <w:color w:val="auto"/>
        <w:sz w:val="21"/>
      </w:rPr>
    </w:lvl>
    <w:lvl w:ilvl="1">
      <w:start w:val="1"/>
      <w:numFmt w:val="bullet"/>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Symbol" w:hAnsi="Symbol" w:hint="default"/>
        <w:color w:val="000000" w:themeColor="text1"/>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Symbol" w:hAnsi="Symbol" w:hint="default"/>
        <w:color w:val="000000" w:themeColor="text1"/>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Symbol" w:hAnsi="Symbol" w:hint="default"/>
        <w:color w:val="000000" w:themeColor="text1"/>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Symbol" w:hAnsi="Symbol" w:hint="default"/>
        <w:color w:val="000000" w:themeColor="text1"/>
      </w:rPr>
    </w:lvl>
  </w:abstractNum>
  <w:abstractNum w:abstractNumId="11">
    <w:nsid w:val="08D32774"/>
    <w:multiLevelType w:val="multilevel"/>
    <w:tmpl w:val="97B689E8"/>
    <w:styleLink w:val="ListTableBullets"/>
    <w:lvl w:ilvl="0">
      <w:start w:val="1"/>
      <w:numFmt w:val="bullet"/>
      <w:lvlText w:val=""/>
      <w:lvlJc w:val="left"/>
      <w:pPr>
        <w:tabs>
          <w:tab w:val="num" w:pos="397"/>
        </w:tabs>
        <w:ind w:left="397" w:hanging="397"/>
      </w:pPr>
      <w:rPr>
        <w:rFonts w:ascii="Symbol" w:hAnsi="Symbol" w:hint="default"/>
        <w:color w:val="auto"/>
        <w:sz w:val="21"/>
      </w:rPr>
    </w:lvl>
    <w:lvl w:ilvl="1">
      <w:start w:val="1"/>
      <w:numFmt w:val="bullet"/>
      <w:lvlText w:val=""/>
      <w:lvlJc w:val="left"/>
      <w:pPr>
        <w:tabs>
          <w:tab w:val="num" w:pos="680"/>
        </w:tabs>
        <w:ind w:left="680" w:hanging="283"/>
      </w:pPr>
      <w:rPr>
        <w:rFonts w:ascii="Symbol" w:hAnsi="Symbol" w:hint="default"/>
        <w:color w:val="auto"/>
      </w:rPr>
    </w:lvl>
    <w:lvl w:ilvl="2">
      <w:start w:val="1"/>
      <w:numFmt w:val="bullet"/>
      <w:lvlText w:val=""/>
      <w:lvlJc w:val="left"/>
      <w:pPr>
        <w:tabs>
          <w:tab w:val="num" w:pos="964"/>
        </w:tabs>
        <w:ind w:left="964" w:hanging="284"/>
      </w:pPr>
      <w:rPr>
        <w:rFonts w:ascii="Symbol" w:hAnsi="Symbol" w:hint="default"/>
        <w:color w:val="auto"/>
      </w:rPr>
    </w:lvl>
    <w:lvl w:ilvl="3">
      <w:start w:val="1"/>
      <w:numFmt w:val="bullet"/>
      <w:lvlText w:val=""/>
      <w:lvlJc w:val="left"/>
      <w:pPr>
        <w:tabs>
          <w:tab w:val="num" w:pos="1247"/>
        </w:tabs>
        <w:ind w:left="1247" w:hanging="283"/>
      </w:pPr>
      <w:rPr>
        <w:rFonts w:ascii="Symbol" w:hAnsi="Symbol" w:hint="default"/>
        <w:color w:val="auto"/>
      </w:rPr>
    </w:lvl>
    <w:lvl w:ilvl="4">
      <w:start w:val="1"/>
      <w:numFmt w:val="bullet"/>
      <w:lvlText w:val=""/>
      <w:lvlJc w:val="left"/>
      <w:pPr>
        <w:tabs>
          <w:tab w:val="num" w:pos="1531"/>
        </w:tabs>
        <w:ind w:left="1531" w:hanging="284"/>
      </w:pPr>
      <w:rPr>
        <w:rFonts w:ascii="Symbol" w:hAnsi="Symbol" w:hint="default"/>
        <w:color w:val="auto"/>
      </w:rPr>
    </w:lvl>
    <w:lvl w:ilvl="5">
      <w:start w:val="1"/>
      <w:numFmt w:val="bullet"/>
      <w:lvlText w:val=""/>
      <w:lvlJc w:val="left"/>
      <w:pPr>
        <w:tabs>
          <w:tab w:val="num" w:pos="1814"/>
        </w:tabs>
        <w:ind w:left="1814" w:hanging="283"/>
      </w:pPr>
      <w:rPr>
        <w:rFonts w:ascii="Symbol" w:hAnsi="Symbol" w:hint="default"/>
        <w:color w:val="auto"/>
      </w:rPr>
    </w:lvl>
    <w:lvl w:ilvl="6">
      <w:start w:val="1"/>
      <w:numFmt w:val="bullet"/>
      <w:lvlText w:val=""/>
      <w:lvlJc w:val="left"/>
      <w:pPr>
        <w:tabs>
          <w:tab w:val="num" w:pos="2098"/>
        </w:tabs>
        <w:ind w:left="2098" w:hanging="284"/>
      </w:pPr>
      <w:rPr>
        <w:rFonts w:ascii="Symbol" w:hAnsi="Symbol" w:hint="default"/>
        <w:color w:val="auto"/>
      </w:rPr>
    </w:lvl>
    <w:lvl w:ilvl="7">
      <w:start w:val="1"/>
      <w:numFmt w:val="bullet"/>
      <w:lvlText w:val=""/>
      <w:lvlJc w:val="left"/>
      <w:pPr>
        <w:tabs>
          <w:tab w:val="num" w:pos="2381"/>
        </w:tabs>
        <w:ind w:left="2381" w:hanging="283"/>
      </w:pPr>
      <w:rPr>
        <w:rFonts w:ascii="Symbol" w:hAnsi="Symbol" w:hint="default"/>
        <w:color w:val="auto"/>
      </w:rPr>
    </w:lvl>
    <w:lvl w:ilvl="8">
      <w:start w:val="1"/>
      <w:numFmt w:val="bullet"/>
      <w:lvlText w:val=""/>
      <w:lvlJc w:val="left"/>
      <w:pPr>
        <w:tabs>
          <w:tab w:val="num" w:pos="2665"/>
        </w:tabs>
        <w:ind w:left="2665" w:hanging="284"/>
      </w:pPr>
      <w:rPr>
        <w:rFonts w:ascii="Symbol" w:hAnsi="Symbol" w:hint="default"/>
        <w:color w:val="auto"/>
      </w:rPr>
    </w:lvl>
  </w:abstractNum>
  <w:abstractNum w:abstractNumId="12">
    <w:nsid w:val="21685289"/>
    <w:multiLevelType w:val="hybridMultilevel"/>
    <w:tmpl w:val="91C4AF44"/>
    <w:lvl w:ilvl="0" w:tplc="B594996A">
      <w:start w:val="1"/>
      <w:numFmt w:val="bulle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23FC2DAF"/>
    <w:multiLevelType w:val="multilevel"/>
    <w:tmpl w:val="C82CBD12"/>
    <w:styleLink w:val="SAGEListStyle"/>
    <w:lvl w:ilvl="0">
      <w:start w:val="1"/>
      <w:numFmt w:val="decimal"/>
      <w:pStyle w:val="SAGEHeading1"/>
      <w:lvlText w:val="%1.0"/>
      <w:lvlJc w:val="left"/>
      <w:pPr>
        <w:tabs>
          <w:tab w:val="num" w:pos="737"/>
        </w:tabs>
        <w:ind w:left="737" w:hanging="737"/>
      </w:pPr>
      <w:rPr>
        <w:rFonts w:hint="default"/>
      </w:rPr>
    </w:lvl>
    <w:lvl w:ilvl="1">
      <w:start w:val="1"/>
      <w:numFmt w:val="decimal"/>
      <w:pStyle w:val="SAGEHeading2"/>
      <w:lvlText w:val="%1.%2"/>
      <w:lvlJc w:val="left"/>
      <w:pPr>
        <w:tabs>
          <w:tab w:val="num" w:pos="737"/>
        </w:tabs>
        <w:ind w:left="737" w:hanging="737"/>
      </w:pPr>
      <w:rPr>
        <w:rFonts w:hint="default"/>
      </w:rPr>
    </w:lvl>
    <w:lvl w:ilvl="2">
      <w:start w:val="1"/>
      <w:numFmt w:val="decimal"/>
      <w:pStyle w:val="SAGEHeading3"/>
      <w:lvlText w:val="%1.%2.%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decimal"/>
      <w:lvlText w:val="%5"/>
      <w:lvlJc w:val="left"/>
      <w:pPr>
        <w:tabs>
          <w:tab w:val="num" w:pos="737"/>
        </w:tabs>
        <w:ind w:left="737" w:hanging="737"/>
      </w:pPr>
      <w:rPr>
        <w:rFonts w:hint="default"/>
      </w:rPr>
    </w:lvl>
    <w:lvl w:ilvl="5">
      <w:start w:val="1"/>
      <w:numFmt w:val="decimal"/>
      <w:lvlText w:val="%6"/>
      <w:lvlJc w:val="left"/>
      <w:pPr>
        <w:tabs>
          <w:tab w:val="num" w:pos="737"/>
        </w:tabs>
        <w:ind w:left="737" w:hanging="737"/>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8"/>
      <w:lvlJc w:val="left"/>
      <w:pPr>
        <w:tabs>
          <w:tab w:val="num" w:pos="737"/>
        </w:tabs>
        <w:ind w:left="737" w:hanging="737"/>
      </w:pPr>
      <w:rPr>
        <w:rFonts w:hint="default"/>
      </w:rPr>
    </w:lvl>
    <w:lvl w:ilvl="8">
      <w:start w:val="1"/>
      <w:numFmt w:val="decimal"/>
      <w:lvlText w:val="%9"/>
      <w:lvlJc w:val="left"/>
      <w:pPr>
        <w:tabs>
          <w:tab w:val="num" w:pos="737"/>
        </w:tabs>
        <w:ind w:left="737" w:hanging="737"/>
      </w:pPr>
      <w:rPr>
        <w:rFonts w:hint="default"/>
      </w:rPr>
    </w:lvl>
  </w:abstractNum>
  <w:abstractNum w:abstractNumId="14">
    <w:nsid w:val="2DBC305F"/>
    <w:multiLevelType w:val="hybridMultilevel"/>
    <w:tmpl w:val="D1AE8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FD6700"/>
    <w:multiLevelType w:val="multilevel"/>
    <w:tmpl w:val="38C2DC58"/>
    <w:styleLink w:val="ListHeadings"/>
    <w:lvl w:ilvl="0">
      <w:start w:val="1"/>
      <w:numFmt w:val="decimal"/>
      <w:lvlText w:val="%1.0"/>
      <w:lvlJc w:val="left"/>
      <w:pPr>
        <w:ind w:left="360" w:hanging="360"/>
      </w:pPr>
      <w:rPr>
        <w:rFonts w:ascii="Arial" w:hAnsi="Arial" w:hint="default"/>
        <w:b w:val="0"/>
        <w:i w:val="0"/>
        <w:caps w:val="0"/>
        <w:strike w:val="0"/>
        <w:dstrike w:val="0"/>
        <w:vanish w:val="0"/>
        <w:color w:val="007F64" w:themeColor="text2"/>
        <w:sz w:val="38"/>
        <w:u w:val="none" w:color="007F64" w:themeColor="text2"/>
        <w:vertAlign w:val="baseline"/>
      </w:rPr>
    </w:lvl>
    <w:lvl w:ilvl="1">
      <w:start w:val="1"/>
      <w:numFmt w:val="decimal"/>
      <w:lvlText w:val="%1.%2"/>
      <w:lvlJc w:val="left"/>
      <w:pPr>
        <w:tabs>
          <w:tab w:val="num" w:pos="567"/>
        </w:tabs>
        <w:ind w:left="567" w:hanging="567"/>
      </w:pPr>
      <w:rPr>
        <w:rFonts w:ascii="Arial" w:hAnsi="Arial" w:hint="default"/>
        <w:b/>
        <w:i w:val="0"/>
        <w:color w:val="34B233"/>
        <w:sz w:val="21"/>
      </w:rPr>
    </w:lvl>
    <w:lvl w:ilvl="2">
      <w:start w:val="1"/>
      <w:numFmt w:val="decimal"/>
      <w:lvlText w:val="%1.%2.%3"/>
      <w:lvlJc w:val="left"/>
      <w:pPr>
        <w:tabs>
          <w:tab w:val="num" w:pos="567"/>
        </w:tabs>
        <w:ind w:left="567" w:hanging="567"/>
      </w:pPr>
      <w:rPr>
        <w:rFonts w:ascii="Arial" w:hAnsi="Arial" w:hint="default"/>
        <w:b/>
        <w:i w:val="0"/>
        <w:color w:val="34B233"/>
        <w:sz w:val="21"/>
      </w:rPr>
    </w:lvl>
    <w:lvl w:ilvl="3">
      <w:start w:val="1"/>
      <w:numFmt w:val="lowerLetter"/>
      <w:lvlText w:val="%1.%2.%3(%4)"/>
      <w:lvlJc w:val="left"/>
      <w:pPr>
        <w:tabs>
          <w:tab w:val="num" w:pos="851"/>
        </w:tabs>
        <w:ind w:left="851" w:hanging="851"/>
      </w:pPr>
      <w:rPr>
        <w:rFonts w:ascii="Arial" w:hAnsi="Arial" w:hint="default"/>
        <w:b/>
        <w:i w:val="0"/>
        <w:color w:val="000000" w:themeColor="text1"/>
        <w:sz w:val="21"/>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6">
    <w:nsid w:val="3BCF329B"/>
    <w:multiLevelType w:val="hybridMultilevel"/>
    <w:tmpl w:val="2F7029D4"/>
    <w:lvl w:ilvl="0" w:tplc="38825E9E">
      <w:start w:val="1"/>
      <w:numFmt w:val="bullet"/>
      <w:lvlText w:val=""/>
      <w:lvlPicBulletId w:val="0"/>
      <w:lvlJc w:val="left"/>
      <w:pPr>
        <w:tabs>
          <w:tab w:val="num" w:pos="710"/>
        </w:tabs>
        <w:ind w:left="0" w:firstLine="0"/>
      </w:pPr>
      <w:rPr>
        <w:rFonts w:ascii="Symbol" w:hAnsi="Symbol" w:hint="default"/>
        <w:color w:val="auto"/>
      </w:rPr>
    </w:lvl>
    <w:lvl w:ilvl="1" w:tplc="55F05008">
      <w:start w:val="1"/>
      <w:numFmt w:val="bullet"/>
      <w:pStyle w:val="QuestionNiv2"/>
      <w:lvlText w:val="o"/>
      <w:lvlJc w:val="left"/>
      <w:pPr>
        <w:tabs>
          <w:tab w:val="num" w:pos="1440"/>
        </w:tabs>
        <w:ind w:left="1440" w:hanging="360"/>
      </w:pPr>
      <w:rPr>
        <w:rFonts w:ascii="Courier New" w:hAnsi="Courier New" w:cs="Times New Roman" w:hint="default"/>
      </w:rPr>
    </w:lvl>
    <w:lvl w:ilvl="2" w:tplc="915CFE2C">
      <w:start w:val="1"/>
      <w:numFmt w:val="bullet"/>
      <w:pStyle w:val="QuestionNiv3"/>
      <w:lvlText w:val=""/>
      <w:lvlJc w:val="left"/>
      <w:pPr>
        <w:tabs>
          <w:tab w:val="num" w:pos="2160"/>
        </w:tabs>
        <w:ind w:left="2160" w:hanging="360"/>
      </w:pPr>
      <w:rPr>
        <w:rFonts w:ascii="Wingdings" w:hAnsi="Wingdings" w:hint="default"/>
      </w:rPr>
    </w:lvl>
    <w:lvl w:ilvl="3" w:tplc="9850CBEA">
      <w:start w:val="1"/>
      <w:numFmt w:val="bullet"/>
      <w:lvlText w:val=""/>
      <w:lvlJc w:val="left"/>
      <w:pPr>
        <w:tabs>
          <w:tab w:val="num" w:pos="2880"/>
        </w:tabs>
        <w:ind w:left="2880" w:hanging="360"/>
      </w:pPr>
      <w:rPr>
        <w:rFonts w:ascii="Symbol" w:hAnsi="Symbol" w:hint="default"/>
      </w:rPr>
    </w:lvl>
    <w:lvl w:ilvl="4" w:tplc="802ECBF8">
      <w:start w:val="1"/>
      <w:numFmt w:val="bullet"/>
      <w:lvlText w:val="o"/>
      <w:lvlJc w:val="left"/>
      <w:pPr>
        <w:tabs>
          <w:tab w:val="num" w:pos="3600"/>
        </w:tabs>
        <w:ind w:left="3600" w:hanging="360"/>
      </w:pPr>
      <w:rPr>
        <w:rFonts w:ascii="Courier New" w:hAnsi="Courier New" w:cs="Times New Roman" w:hint="default"/>
      </w:rPr>
    </w:lvl>
    <w:lvl w:ilvl="5" w:tplc="687859BC">
      <w:start w:val="1"/>
      <w:numFmt w:val="bullet"/>
      <w:lvlText w:val=""/>
      <w:lvlJc w:val="left"/>
      <w:pPr>
        <w:tabs>
          <w:tab w:val="num" w:pos="4320"/>
        </w:tabs>
        <w:ind w:left="4320" w:hanging="360"/>
      </w:pPr>
      <w:rPr>
        <w:rFonts w:ascii="Wingdings" w:hAnsi="Wingdings" w:hint="default"/>
      </w:rPr>
    </w:lvl>
    <w:lvl w:ilvl="6" w:tplc="14C8B418">
      <w:start w:val="1"/>
      <w:numFmt w:val="bullet"/>
      <w:lvlText w:val=""/>
      <w:lvlJc w:val="left"/>
      <w:pPr>
        <w:tabs>
          <w:tab w:val="num" w:pos="5040"/>
        </w:tabs>
        <w:ind w:left="5040" w:hanging="360"/>
      </w:pPr>
      <w:rPr>
        <w:rFonts w:ascii="Symbol" w:hAnsi="Symbol" w:hint="default"/>
      </w:rPr>
    </w:lvl>
    <w:lvl w:ilvl="7" w:tplc="7B643FE6">
      <w:start w:val="1"/>
      <w:numFmt w:val="bullet"/>
      <w:lvlText w:val="o"/>
      <w:lvlJc w:val="left"/>
      <w:pPr>
        <w:tabs>
          <w:tab w:val="num" w:pos="5760"/>
        </w:tabs>
        <w:ind w:left="5760" w:hanging="360"/>
      </w:pPr>
      <w:rPr>
        <w:rFonts w:ascii="Courier New" w:hAnsi="Courier New" w:cs="Times New Roman" w:hint="default"/>
      </w:rPr>
    </w:lvl>
    <w:lvl w:ilvl="8" w:tplc="E470454E">
      <w:start w:val="1"/>
      <w:numFmt w:val="bullet"/>
      <w:lvlText w:val=""/>
      <w:lvlJc w:val="left"/>
      <w:pPr>
        <w:tabs>
          <w:tab w:val="num" w:pos="6480"/>
        </w:tabs>
        <w:ind w:left="6480" w:hanging="360"/>
      </w:pPr>
      <w:rPr>
        <w:rFonts w:ascii="Wingdings" w:hAnsi="Wingdings" w:hint="default"/>
      </w:rPr>
    </w:lvl>
  </w:abstractNum>
  <w:abstractNum w:abstractNumId="17">
    <w:nsid w:val="417C6B6C"/>
    <w:multiLevelType w:val="hybridMultilevel"/>
    <w:tmpl w:val="5E624C38"/>
    <w:lvl w:ilvl="0" w:tplc="1E947F76">
      <w:start w:val="1"/>
      <w:numFmt w:val="decimal"/>
      <w:pStyle w:val="SAGENumberBullet"/>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2141E2"/>
    <w:multiLevelType w:val="hybridMultilevel"/>
    <w:tmpl w:val="7AA0BDC4"/>
    <w:lvl w:ilvl="0" w:tplc="4BDA4A66">
      <w:start w:val="1"/>
      <w:numFmt w:val="bullet"/>
      <w:pStyle w:val="SAGEBullet2"/>
      <w:lvlText w:val="–"/>
      <w:lvlJc w:val="left"/>
      <w:pPr>
        <w:ind w:left="680" w:hanging="34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F91626"/>
    <w:multiLevelType w:val="hybridMultilevel"/>
    <w:tmpl w:val="ACFCC4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0">
    <w:nsid w:val="60033049"/>
    <w:multiLevelType w:val="multilevel"/>
    <w:tmpl w:val="18EA11FE"/>
    <w:lvl w:ilvl="0">
      <w:start w:val="1"/>
      <w:numFmt w:val="bullet"/>
      <w:lvlText w:val=""/>
      <w:lvlJc w:val="left"/>
      <w:pPr>
        <w:tabs>
          <w:tab w:val="num" w:pos="340"/>
        </w:tabs>
        <w:ind w:left="340" w:hanging="340"/>
      </w:pPr>
      <w:rPr>
        <w:rFonts w:ascii="Wingdings 2" w:hAnsi="Wingdings 2" w:hint="default"/>
        <w:color w:val="auto"/>
        <w:sz w:val="24"/>
      </w:rPr>
    </w:lvl>
    <w:lvl w:ilvl="1">
      <w:start w:val="1"/>
      <w:numFmt w:val="bullet"/>
      <w:lvlText w:val=""/>
      <w:lvlJc w:val="left"/>
      <w:pPr>
        <w:tabs>
          <w:tab w:val="num" w:pos="340"/>
        </w:tabs>
        <w:ind w:left="340" w:hanging="340"/>
      </w:pPr>
      <w:rPr>
        <w:rFonts w:ascii="Symbol" w:hAnsi="Symbol" w:hint="default"/>
        <w:color w:val="auto"/>
      </w:rPr>
    </w:lvl>
    <w:lvl w:ilvl="2">
      <w:start w:val="1"/>
      <w:numFmt w:val="bullet"/>
      <w:lvlText w:val=""/>
      <w:lvlJc w:val="left"/>
      <w:pPr>
        <w:tabs>
          <w:tab w:val="num" w:pos="680"/>
        </w:tabs>
        <w:ind w:left="680" w:hanging="340"/>
      </w:pPr>
      <w:rPr>
        <w:rFonts w:ascii="Symbol" w:hAnsi="Symbol" w:hint="default"/>
        <w:color w:val="auto"/>
      </w:rPr>
    </w:lvl>
    <w:lvl w:ilvl="3">
      <w:start w:val="1"/>
      <w:numFmt w:val="bullet"/>
      <w:lvlText w:val=""/>
      <w:lvlJc w:val="left"/>
      <w:pPr>
        <w:tabs>
          <w:tab w:val="num" w:pos="1021"/>
        </w:tabs>
        <w:ind w:left="1021" w:hanging="341"/>
      </w:pPr>
      <w:rPr>
        <w:rFonts w:ascii="Symbol" w:hAnsi="Symbol" w:hint="default"/>
        <w:color w:val="auto"/>
      </w:rPr>
    </w:lvl>
    <w:lvl w:ilvl="4">
      <w:start w:val="1"/>
      <w:numFmt w:val="bullet"/>
      <w:lvlText w:val=""/>
      <w:lvlJc w:val="left"/>
      <w:pPr>
        <w:tabs>
          <w:tab w:val="num" w:pos="1361"/>
        </w:tabs>
        <w:ind w:left="1361" w:hanging="340"/>
      </w:pPr>
      <w:rPr>
        <w:rFonts w:ascii="Symbol" w:hAnsi="Symbol" w:hint="default"/>
        <w:color w:val="auto"/>
      </w:rPr>
    </w:lvl>
    <w:lvl w:ilvl="5">
      <w:start w:val="1"/>
      <w:numFmt w:val="bullet"/>
      <w:lvlText w:val=""/>
      <w:lvlJc w:val="left"/>
      <w:pPr>
        <w:tabs>
          <w:tab w:val="num" w:pos="1701"/>
        </w:tabs>
        <w:ind w:left="1701" w:hanging="340"/>
      </w:pPr>
      <w:rPr>
        <w:rFonts w:ascii="Symbol" w:hAnsi="Symbol" w:hint="default"/>
        <w:color w:val="auto"/>
      </w:rPr>
    </w:lvl>
    <w:lvl w:ilvl="6">
      <w:start w:val="1"/>
      <w:numFmt w:val="bullet"/>
      <w:lvlText w:val=""/>
      <w:lvlJc w:val="left"/>
      <w:pPr>
        <w:tabs>
          <w:tab w:val="num" w:pos="2041"/>
        </w:tabs>
        <w:ind w:left="2041" w:hanging="340"/>
      </w:pPr>
      <w:rPr>
        <w:rFonts w:ascii="Symbol" w:hAnsi="Symbol" w:hint="default"/>
        <w:color w:val="auto"/>
      </w:rPr>
    </w:lvl>
    <w:lvl w:ilvl="7">
      <w:start w:val="1"/>
      <w:numFmt w:val="bullet"/>
      <w:lvlText w:val=""/>
      <w:lvlJc w:val="left"/>
      <w:pPr>
        <w:tabs>
          <w:tab w:val="num" w:pos="2381"/>
        </w:tabs>
        <w:ind w:left="2381" w:hanging="340"/>
      </w:pPr>
      <w:rPr>
        <w:rFonts w:ascii="Symbol" w:hAnsi="Symbol" w:hint="default"/>
        <w:color w:val="auto"/>
      </w:rPr>
    </w:lvl>
    <w:lvl w:ilvl="8">
      <w:start w:val="1"/>
      <w:numFmt w:val="bullet"/>
      <w:lvlText w:val=""/>
      <w:lvlJc w:val="left"/>
      <w:pPr>
        <w:tabs>
          <w:tab w:val="num" w:pos="2722"/>
        </w:tabs>
        <w:ind w:left="2722" w:hanging="341"/>
      </w:pPr>
      <w:rPr>
        <w:rFonts w:ascii="Symbol" w:hAnsi="Symbol" w:hint="default"/>
        <w:color w:val="auto"/>
      </w:rPr>
    </w:lvl>
  </w:abstractNum>
  <w:abstractNum w:abstractNumId="21">
    <w:nsid w:val="69DB46B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FBF328F"/>
    <w:multiLevelType w:val="hybridMultilevel"/>
    <w:tmpl w:val="49965760"/>
    <w:lvl w:ilvl="0" w:tplc="E944627A">
      <w:start w:val="1"/>
      <w:numFmt w:val="bullet"/>
      <w:lvlText w:val=""/>
      <w:lvlJc w:val="left"/>
      <w:pPr>
        <w:tabs>
          <w:tab w:val="num" w:pos="0"/>
        </w:tabs>
        <w:ind w:left="0" w:hanging="170"/>
      </w:pPr>
      <w:rPr>
        <w:rFonts w:ascii="Wingdings" w:hAnsi="Wingdings" w:hint="default"/>
        <w:color w:val="003481"/>
        <w:position w:val="0"/>
        <w:sz w:val="17"/>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23">
    <w:nsid w:val="74B17716"/>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6850F0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21525D"/>
    <w:multiLevelType w:val="hybridMultilevel"/>
    <w:tmpl w:val="19A2C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15"/>
  </w:num>
  <w:num w:numId="4">
    <w:abstractNumId w:val="11"/>
  </w:num>
  <w:num w:numId="5">
    <w:abstractNumId w:val="10"/>
  </w:num>
  <w:num w:numId="6">
    <w:abstractNumId w:val="20"/>
  </w:num>
  <w:num w:numId="7">
    <w:abstractNumId w:val="15"/>
    <w:lvlOverride w:ilvl="0">
      <w:lvl w:ilvl="0">
        <w:start w:val="1"/>
        <w:numFmt w:val="decimal"/>
        <w:lvlText w:val="%1.0"/>
        <w:lvlJc w:val="left"/>
        <w:pPr>
          <w:ind w:left="360" w:hanging="360"/>
        </w:pPr>
        <w:rPr>
          <w:rFonts w:ascii="Arial" w:hAnsi="Arial" w:hint="default"/>
          <w:b w:val="0"/>
          <w:i w:val="0"/>
          <w:caps w:val="0"/>
          <w:strike w:val="0"/>
          <w:dstrike w:val="0"/>
          <w:vanish w:val="0"/>
          <w:color w:val="007F64" w:themeColor="text2"/>
          <w:sz w:val="38"/>
          <w:u w:val="none" w:color="007F64" w:themeColor="text2"/>
          <w:vertAlign w:val="baseline"/>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1"/>
  </w:num>
  <w:num w:numId="9">
    <w:abstractNumId w:val="24"/>
  </w:num>
  <w:num w:numId="10">
    <w:abstractNumId w:val="2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5"/>
  </w:num>
  <w:num w:numId="24">
    <w:abstractNumId w:val="17"/>
  </w:num>
  <w:num w:numId="25">
    <w:abstractNumId w:val="16"/>
  </w:num>
  <w:num w:numId="26">
    <w:abstractNumId w:val="12"/>
  </w:num>
  <w:num w:numId="27">
    <w:abstractNumId w:val="12"/>
  </w:num>
  <w:num w:numId="28">
    <w:abstractNumId w:val="18"/>
  </w:num>
  <w:num w:numId="29">
    <w:abstractNumId w:val="18"/>
    <w:lvlOverride w:ilvl="0">
      <w:startOverride w:val="1"/>
    </w:lvlOverride>
  </w:num>
  <w:num w:numId="30">
    <w:abstractNumId w:val="15"/>
  </w:num>
  <w:num w:numId="31">
    <w:abstractNumId w:val="15"/>
    <w:lvlOverride w:ilvl="0">
      <w:lvl w:ilvl="0">
        <w:start w:val="1"/>
        <w:numFmt w:val="decimal"/>
        <w:lvlText w:val="%1.0"/>
        <w:lvlJc w:val="left"/>
        <w:pPr>
          <w:ind w:left="360" w:hanging="360"/>
        </w:pPr>
        <w:rPr>
          <w:rFonts w:ascii="Arial" w:hAnsi="Arial" w:hint="default"/>
          <w:b w:val="0"/>
          <w:i w:val="0"/>
          <w:caps w:val="0"/>
          <w:strike w:val="0"/>
          <w:dstrike w:val="0"/>
          <w:vanish w:val="0"/>
          <w:color w:val="007F64" w:themeColor="text2"/>
          <w:sz w:val="36"/>
          <w:u w:val="none" w:color="007F64" w:themeColor="text2"/>
          <w:vertAlign w:val="baseline"/>
        </w:rPr>
      </w:lvl>
    </w:lvlOverride>
    <w:lvlOverride w:ilvl="1">
      <w:lvl w:ilvl="1">
        <w:numFmt w:val="decimal"/>
        <w:lvlText w:val=""/>
        <w:lvlJc w:val="left"/>
      </w:lvl>
    </w:lvlOverride>
    <w:lvlOverride w:ilvl="2">
      <w:lvl w:ilvl="2">
        <w:start w:val="1"/>
        <w:numFmt w:val="decimal"/>
        <w:lvlText w:val="%1.%2.%3"/>
        <w:lvlJc w:val="left"/>
        <w:pPr>
          <w:tabs>
            <w:tab w:val="num" w:pos="567"/>
          </w:tabs>
          <w:ind w:left="567" w:hanging="567"/>
        </w:pPr>
        <w:rPr>
          <w:rFonts w:ascii="Arial" w:hAnsi="Arial" w:hint="default"/>
          <w:b/>
          <w:i w:val="0"/>
          <w:color w:val="auto"/>
          <w:sz w:val="21"/>
        </w:rPr>
      </w:lvl>
    </w:lvlOverride>
  </w:num>
  <w:num w:numId="32">
    <w:abstractNumId w:val="14"/>
  </w:num>
  <w:num w:numId="33">
    <w:abstractNumId w:val="19"/>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doNotTrackMoves/>
  <w:defaultTabStop w:val="720"/>
  <w:characterSpacingControl w:val="doNotCompress"/>
  <w:hdrShapeDefaults>
    <o:shapedefaults v:ext="edit" spidmax="5122"/>
  </w:hdrShapeDefaults>
  <w:footnotePr>
    <w:footnote w:id="-1"/>
    <w:footnote w:id="0"/>
    <w:footnote w:id="1"/>
  </w:footnotePr>
  <w:endnotePr>
    <w:endnote w:id="-1"/>
    <w:endnote w:id="0"/>
  </w:endnotePr>
  <w:compat/>
  <w:rsids>
    <w:rsidRoot w:val="006B601C"/>
    <w:rsid w:val="005806AE"/>
    <w:rsid w:val="00623C3E"/>
    <w:rsid w:val="006629C6"/>
    <w:rsid w:val="006B601C"/>
    <w:rsid w:val="00965B8A"/>
    <w:rsid w:val="009E6102"/>
    <w:rsid w:val="00C06652"/>
    <w:rsid w:val="00DF0DBE"/>
    <w:rsid w:val="00ED5CCA"/>
  </w:rsids>
  <m:mathPr>
    <m:mathFont m:val="Foc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0" w:lineRule="auto"/>
      </w:pPr>
    </w:pPrDefault>
  </w:docDefaults>
  <w:latentStyles w:defLockedState="0" w:defUIPriority="0" w:defSemiHidden="0" w:defUnhideWhenUsed="0" w:defQFormat="0" w:count="276"/>
  <w:style w:type="paragraph" w:default="1" w:styleId="Normal">
    <w:name w:val="Normal"/>
    <w:semiHidden/>
    <w:rsid w:val="00243705"/>
    <w:pPr>
      <w:spacing w:after="0" w:line="280" w:lineRule="atLeast"/>
    </w:pPr>
    <w:rPr>
      <w:rFonts w:ascii="Arial" w:hAnsi="Arial"/>
    </w:rPr>
  </w:style>
  <w:style w:type="paragraph" w:styleId="Heading1">
    <w:name w:val="heading 1"/>
    <w:basedOn w:val="Normal"/>
    <w:next w:val="Normal"/>
    <w:link w:val="Heading1Char"/>
    <w:uiPriority w:val="9"/>
    <w:semiHidden/>
    <w:rsid w:val="00EC5F52"/>
    <w:pPr>
      <w:keepNext/>
      <w:keepLines/>
      <w:spacing w:before="480"/>
      <w:outlineLvl w:val="0"/>
    </w:pPr>
    <w:rPr>
      <w:rFonts w:asciiTheme="majorHAnsi" w:eastAsiaTheme="majorEastAsia" w:hAnsiTheme="majorHAnsi" w:cstheme="majorBidi"/>
      <w:b/>
      <w:bCs/>
      <w:color w:val="393B3E" w:themeColor="accent1" w:themeShade="BF"/>
      <w:sz w:val="28"/>
      <w:szCs w:val="28"/>
      <w:lang w:val="en-US"/>
    </w:rPr>
  </w:style>
  <w:style w:type="paragraph" w:styleId="Heading2">
    <w:name w:val="heading 2"/>
    <w:basedOn w:val="Normal"/>
    <w:next w:val="Normal"/>
    <w:link w:val="Heading2Char"/>
    <w:uiPriority w:val="9"/>
    <w:semiHidden/>
    <w:rsid w:val="00EC5F52"/>
    <w:pPr>
      <w:keepNext/>
      <w:keepLines/>
      <w:spacing w:before="200"/>
      <w:outlineLvl w:val="1"/>
    </w:pPr>
    <w:rPr>
      <w:rFonts w:asciiTheme="majorHAnsi" w:eastAsiaTheme="majorEastAsia" w:hAnsiTheme="majorHAnsi" w:cstheme="majorBidi"/>
      <w:b/>
      <w:bCs/>
      <w:color w:val="4D4F53" w:themeColor="accent1"/>
      <w:sz w:val="26"/>
      <w:szCs w:val="26"/>
      <w:lang w:val="en-US"/>
    </w:rPr>
  </w:style>
  <w:style w:type="paragraph" w:styleId="Heading3">
    <w:name w:val="heading 3"/>
    <w:basedOn w:val="Normal"/>
    <w:next w:val="Normal"/>
    <w:link w:val="Heading3Char"/>
    <w:uiPriority w:val="9"/>
    <w:unhideWhenUsed/>
    <w:rsid w:val="00EC5F52"/>
    <w:pPr>
      <w:keepNext/>
      <w:keepLines/>
      <w:spacing w:before="200"/>
      <w:outlineLvl w:val="2"/>
    </w:pPr>
    <w:rPr>
      <w:rFonts w:asciiTheme="majorHAnsi" w:eastAsiaTheme="majorEastAsia" w:hAnsiTheme="majorHAnsi" w:cstheme="majorBidi"/>
      <w:b/>
      <w:bCs/>
      <w:color w:val="4D4F53" w:themeColor="accent1"/>
      <w:lang w:val="en-US"/>
    </w:rPr>
  </w:style>
  <w:style w:type="paragraph" w:styleId="Heading4">
    <w:name w:val="heading 4"/>
    <w:basedOn w:val="Normal"/>
    <w:next w:val="Normal"/>
    <w:link w:val="Heading4Char"/>
    <w:uiPriority w:val="9"/>
    <w:semiHidden/>
    <w:unhideWhenUsed/>
    <w:rsid w:val="00CF53D7"/>
    <w:pPr>
      <w:keepNext/>
      <w:keepLines/>
      <w:spacing w:before="200"/>
      <w:outlineLvl w:val="3"/>
    </w:pPr>
    <w:rPr>
      <w:rFonts w:asciiTheme="majorHAnsi" w:eastAsiaTheme="majorEastAsia" w:hAnsiTheme="majorHAnsi" w:cstheme="majorBidi"/>
      <w:b/>
      <w:bCs/>
      <w:i/>
      <w:iCs/>
      <w:color w:val="4D4F53" w:themeColor="accent1"/>
    </w:rPr>
  </w:style>
  <w:style w:type="paragraph" w:styleId="Heading5">
    <w:name w:val="heading 5"/>
    <w:basedOn w:val="Normal"/>
    <w:next w:val="Normal"/>
    <w:link w:val="Heading5Char"/>
    <w:uiPriority w:val="9"/>
    <w:semiHidden/>
    <w:unhideWhenUsed/>
    <w:rsid w:val="00CF53D7"/>
    <w:pPr>
      <w:keepNext/>
      <w:keepLines/>
      <w:spacing w:before="200"/>
      <w:outlineLvl w:val="4"/>
    </w:pPr>
    <w:rPr>
      <w:rFonts w:asciiTheme="majorHAnsi" w:eastAsiaTheme="majorEastAsia" w:hAnsiTheme="majorHAnsi" w:cstheme="majorBidi"/>
      <w:color w:val="262729" w:themeColor="accent1" w:themeShade="7F"/>
    </w:rPr>
  </w:style>
  <w:style w:type="paragraph" w:styleId="Heading6">
    <w:name w:val="heading 6"/>
    <w:basedOn w:val="Normal"/>
    <w:next w:val="Normal"/>
    <w:link w:val="Heading6Char"/>
    <w:uiPriority w:val="9"/>
    <w:semiHidden/>
    <w:unhideWhenUsed/>
    <w:rsid w:val="00CF53D7"/>
    <w:pPr>
      <w:keepNext/>
      <w:keepLines/>
      <w:spacing w:before="200"/>
      <w:outlineLvl w:val="5"/>
    </w:pPr>
    <w:rPr>
      <w:rFonts w:asciiTheme="majorHAnsi" w:eastAsiaTheme="majorEastAsia" w:hAnsiTheme="majorHAnsi" w:cstheme="majorBidi"/>
      <w:i/>
      <w:iCs/>
      <w:color w:val="262729" w:themeColor="accent1" w:themeShade="7F"/>
    </w:rPr>
  </w:style>
  <w:style w:type="paragraph" w:styleId="Heading7">
    <w:name w:val="heading 7"/>
    <w:basedOn w:val="Normal"/>
    <w:next w:val="Normal"/>
    <w:link w:val="Heading7Char"/>
    <w:uiPriority w:val="9"/>
    <w:semiHidden/>
    <w:unhideWhenUsed/>
    <w:rsid w:val="00CF53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F53D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CF53D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semiHidden/>
    <w:rsid w:val="00CF53D7"/>
    <w:pPr>
      <w:spacing w:after="0" w:line="240" w:lineRule="auto"/>
    </w:pPr>
    <w:rPr>
      <w:rFonts w:ascii="Arial" w:hAnsi="Arial"/>
      <w:color w:val="4D4F53"/>
      <w:sz w:val="21"/>
    </w:rPr>
  </w:style>
  <w:style w:type="character" w:customStyle="1" w:styleId="Heading2Char">
    <w:name w:val="Heading 2 Char"/>
    <w:basedOn w:val="DefaultParagraphFont"/>
    <w:link w:val="Heading2"/>
    <w:uiPriority w:val="9"/>
    <w:semiHidden/>
    <w:rsid w:val="00EC5F52"/>
    <w:rPr>
      <w:rFonts w:asciiTheme="majorHAnsi" w:eastAsiaTheme="majorEastAsia" w:hAnsiTheme="majorHAnsi" w:cstheme="majorBidi"/>
      <w:b/>
      <w:bCs/>
      <w:color w:val="4D4F53" w:themeColor="accent1"/>
      <w:sz w:val="26"/>
      <w:szCs w:val="26"/>
      <w:lang w:val="en-US"/>
    </w:rPr>
  </w:style>
  <w:style w:type="paragraph" w:styleId="Subtitle">
    <w:name w:val="Subtitle"/>
    <w:basedOn w:val="Normal"/>
    <w:next w:val="Normal"/>
    <w:link w:val="SubtitleChar"/>
    <w:uiPriority w:val="11"/>
    <w:semiHidden/>
    <w:rsid w:val="00CF53D7"/>
    <w:pPr>
      <w:numPr>
        <w:ilvl w:val="1"/>
      </w:numPr>
    </w:pPr>
    <w:rPr>
      <w:rFonts w:asciiTheme="majorHAnsi" w:eastAsiaTheme="majorEastAsia" w:hAnsiTheme="majorHAnsi" w:cstheme="majorBidi"/>
      <w:i/>
      <w:iCs/>
      <w:color w:val="4D4F53" w:themeColor="accent1"/>
      <w:spacing w:val="15"/>
      <w:sz w:val="24"/>
      <w:szCs w:val="24"/>
    </w:rPr>
  </w:style>
  <w:style w:type="character" w:customStyle="1" w:styleId="SubtitleChar">
    <w:name w:val="Subtitle Char"/>
    <w:basedOn w:val="DefaultParagraphFont"/>
    <w:link w:val="Subtitle"/>
    <w:uiPriority w:val="11"/>
    <w:semiHidden/>
    <w:rsid w:val="00CF53D7"/>
    <w:rPr>
      <w:rFonts w:asciiTheme="majorHAnsi" w:eastAsiaTheme="majorEastAsia" w:hAnsiTheme="majorHAnsi" w:cstheme="majorBidi"/>
      <w:i/>
      <w:iCs/>
      <w:color w:val="4D4F53" w:themeColor="accent1"/>
      <w:spacing w:val="15"/>
      <w:sz w:val="24"/>
      <w:szCs w:val="24"/>
    </w:rPr>
  </w:style>
  <w:style w:type="paragraph" w:customStyle="1" w:styleId="Normal0">
    <w:name w:val="__Normal"/>
    <w:basedOn w:val="Normal"/>
    <w:semiHidden/>
    <w:rsid w:val="00277916"/>
  </w:style>
  <w:style w:type="paragraph" w:customStyle="1" w:styleId="baseBody">
    <w:name w:val="__base Body"/>
    <w:basedOn w:val="Normal0"/>
    <w:semiHidden/>
    <w:rsid w:val="00491684"/>
    <w:pPr>
      <w:spacing w:after="120"/>
    </w:pPr>
  </w:style>
  <w:style w:type="paragraph" w:customStyle="1" w:styleId="SAGEBodyText">
    <w:name w:val="SAGE_Body Text"/>
    <w:basedOn w:val="Normal0"/>
    <w:qFormat/>
    <w:rsid w:val="00EC5F52"/>
    <w:pPr>
      <w:spacing w:after="280"/>
    </w:pPr>
    <w:rPr>
      <w:lang w:val="en-US"/>
    </w:rPr>
  </w:style>
  <w:style w:type="paragraph" w:customStyle="1" w:styleId="SAGEBullet1">
    <w:name w:val="SAGE_Bullet 1"/>
    <w:basedOn w:val="baseBody"/>
    <w:qFormat/>
    <w:rsid w:val="00EC5F52"/>
    <w:pPr>
      <w:numPr>
        <w:numId w:val="5"/>
      </w:numPr>
    </w:pPr>
    <w:rPr>
      <w:lang w:val="en-US"/>
    </w:rPr>
  </w:style>
  <w:style w:type="paragraph" w:customStyle="1" w:styleId="baseHeading">
    <w:name w:val="__base Heading"/>
    <w:basedOn w:val="Normal0"/>
    <w:semiHidden/>
    <w:rsid w:val="007C2D4C"/>
    <w:rPr>
      <w:b/>
      <w:color w:val="41A940" w:themeColor="background2"/>
    </w:rPr>
  </w:style>
  <w:style w:type="paragraph" w:customStyle="1" w:styleId="SAGEHeading1">
    <w:name w:val="SAGE_Heading 1"/>
    <w:basedOn w:val="baseHeadingFrame"/>
    <w:next w:val="SAGEHeading1Follow"/>
    <w:qFormat/>
    <w:rsid w:val="00EC5F52"/>
    <w:pPr>
      <w:pageBreakBefore/>
      <w:framePr w:wrap="around"/>
      <w:numPr>
        <w:numId w:val="34"/>
      </w:numPr>
    </w:pPr>
    <w:rPr>
      <w:color w:val="007F64" w:themeColor="text2"/>
      <w:lang w:val="en-US"/>
    </w:rPr>
  </w:style>
  <w:style w:type="paragraph" w:customStyle="1" w:styleId="SAGEHeading2">
    <w:name w:val="SAGE_Heading 2"/>
    <w:basedOn w:val="baseHeading"/>
    <w:next w:val="SAGEBodyText"/>
    <w:qFormat/>
    <w:rsid w:val="00EC5F52"/>
    <w:pPr>
      <w:numPr>
        <w:ilvl w:val="1"/>
        <w:numId w:val="34"/>
      </w:numPr>
      <w:spacing w:after="120"/>
      <w:contextualSpacing/>
    </w:pPr>
    <w:rPr>
      <w:lang w:val="en-US"/>
    </w:rPr>
  </w:style>
  <w:style w:type="paragraph" w:customStyle="1" w:styleId="SAGEHeading3">
    <w:name w:val="SAGE_Heading 3"/>
    <w:basedOn w:val="baseHeading"/>
    <w:next w:val="SAGEBodyText"/>
    <w:qFormat/>
    <w:rsid w:val="00EC5F52"/>
    <w:pPr>
      <w:numPr>
        <w:ilvl w:val="2"/>
        <w:numId w:val="34"/>
      </w:numPr>
      <w:spacing w:after="120"/>
      <w:contextualSpacing/>
    </w:pPr>
    <w:rPr>
      <w:color w:val="auto"/>
      <w:lang w:val="en-US"/>
    </w:rPr>
  </w:style>
  <w:style w:type="paragraph" w:customStyle="1" w:styleId="baseHeadingFrame">
    <w:name w:val="__base Heading Frame"/>
    <w:basedOn w:val="Normal0"/>
    <w:semiHidden/>
    <w:rsid w:val="0004207F"/>
    <w:pPr>
      <w:framePr w:w="9123" w:h="2183" w:hRule="exact" w:wrap="around" w:vAnchor="page" w:hAnchor="margin" w:y="653" w:anchorLock="1"/>
      <w:spacing w:line="420" w:lineRule="atLeast"/>
    </w:pPr>
    <w:rPr>
      <w:sz w:val="36"/>
    </w:rPr>
  </w:style>
  <w:style w:type="numbering" w:customStyle="1" w:styleId="ListHeadings">
    <w:name w:val="__List Headings"/>
    <w:basedOn w:val="NoList"/>
    <w:semiHidden/>
    <w:rsid w:val="00CF53D7"/>
    <w:pPr>
      <w:numPr>
        <w:numId w:val="3"/>
      </w:numPr>
    </w:pPr>
  </w:style>
  <w:style w:type="paragraph" w:customStyle="1" w:styleId="SAGEHeading1noTOC">
    <w:name w:val="SAGE_Heading 1 (no TOC)"/>
    <w:basedOn w:val="baseHeadingFrame"/>
    <w:next w:val="SAGEHeading1Follow"/>
    <w:qFormat/>
    <w:rsid w:val="00EC5F52"/>
    <w:pPr>
      <w:pageBreakBefore/>
      <w:framePr w:wrap="around"/>
    </w:pPr>
    <w:rPr>
      <w:color w:val="007F64" w:themeColor="text2"/>
      <w:lang w:val="en-US"/>
    </w:rPr>
  </w:style>
  <w:style w:type="paragraph" w:styleId="BalloonText">
    <w:name w:val="Balloon Text"/>
    <w:basedOn w:val="Normal"/>
    <w:link w:val="BalloonTextChar"/>
    <w:uiPriority w:val="99"/>
    <w:semiHidden/>
    <w:rsid w:val="00CF53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ADC"/>
    <w:rPr>
      <w:rFonts w:ascii="Tahoma" w:hAnsi="Tahoma" w:cs="Tahoma"/>
      <w:color w:val="000000" w:themeColor="text1"/>
      <w:sz w:val="16"/>
      <w:szCs w:val="16"/>
    </w:rPr>
  </w:style>
  <w:style w:type="paragraph" w:styleId="EndnoteText">
    <w:name w:val="endnote text"/>
    <w:basedOn w:val="Normal"/>
    <w:link w:val="EndnoteTextChar"/>
    <w:uiPriority w:val="99"/>
    <w:semiHidden/>
    <w:rsid w:val="00CF53D7"/>
    <w:pPr>
      <w:spacing w:line="240" w:lineRule="auto"/>
    </w:pPr>
    <w:rPr>
      <w:sz w:val="20"/>
      <w:szCs w:val="20"/>
    </w:rPr>
  </w:style>
  <w:style w:type="character" w:customStyle="1" w:styleId="EndnoteTextChar">
    <w:name w:val="Endnote Text Char"/>
    <w:basedOn w:val="DefaultParagraphFont"/>
    <w:link w:val="EndnoteText"/>
    <w:uiPriority w:val="99"/>
    <w:semiHidden/>
    <w:rsid w:val="00CB5ADC"/>
    <w:rPr>
      <w:rFonts w:ascii="Arial" w:hAnsi="Arial"/>
      <w:color w:val="000000" w:themeColor="text1"/>
      <w:sz w:val="20"/>
      <w:szCs w:val="20"/>
    </w:rPr>
  </w:style>
  <w:style w:type="character" w:styleId="EndnoteReference">
    <w:name w:val="endnote reference"/>
    <w:basedOn w:val="DefaultParagraphFont"/>
    <w:uiPriority w:val="99"/>
    <w:semiHidden/>
    <w:rsid w:val="00CF53D7"/>
    <w:rPr>
      <w:vertAlign w:val="superscript"/>
    </w:rPr>
  </w:style>
  <w:style w:type="table" w:styleId="TableGrid">
    <w:name w:val="Table Grid"/>
    <w:basedOn w:val="TableNormal"/>
    <w:uiPriority w:val="59"/>
    <w:rsid w:val="00CF5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GEHeading1Follow">
    <w:name w:val="SAGE_Heading 1 Follow"/>
    <w:basedOn w:val="baseHeadingFrame"/>
    <w:next w:val="SAGEBodyText"/>
    <w:rsid w:val="00EC5F52"/>
    <w:pPr>
      <w:framePr w:wrap="around"/>
    </w:pPr>
    <w:rPr>
      <w:color w:val="41A940" w:themeColor="background2"/>
      <w:lang w:val="en-US"/>
    </w:rPr>
  </w:style>
  <w:style w:type="paragraph" w:customStyle="1" w:styleId="baseTable">
    <w:name w:val="__base Table"/>
    <w:basedOn w:val="Normal0"/>
    <w:semiHidden/>
    <w:rsid w:val="001C606F"/>
    <w:pPr>
      <w:ind w:left="113" w:right="113"/>
    </w:pPr>
  </w:style>
  <w:style w:type="paragraph" w:customStyle="1" w:styleId="SAGEIndentedText">
    <w:name w:val="SAGE_Indented Text"/>
    <w:basedOn w:val="SAGEBodyText"/>
    <w:qFormat/>
    <w:rsid w:val="00EC5F52"/>
    <w:pPr>
      <w:ind w:left="340"/>
    </w:pPr>
  </w:style>
  <w:style w:type="paragraph" w:styleId="Header">
    <w:name w:val="header"/>
    <w:basedOn w:val="Normal"/>
    <w:link w:val="HeaderChar"/>
    <w:uiPriority w:val="99"/>
    <w:semiHidden/>
    <w:rsid w:val="00CF53D7"/>
    <w:pPr>
      <w:tabs>
        <w:tab w:val="center" w:pos="4513"/>
        <w:tab w:val="right" w:pos="9026"/>
      </w:tabs>
      <w:spacing w:line="240" w:lineRule="auto"/>
    </w:pPr>
  </w:style>
  <w:style w:type="paragraph" w:customStyle="1" w:styleId="SAGETableText">
    <w:name w:val="SAGE_Table Text"/>
    <w:basedOn w:val="baseTable"/>
    <w:qFormat/>
    <w:rsid w:val="00EC5F52"/>
    <w:rPr>
      <w:lang w:val="en-US"/>
    </w:rPr>
  </w:style>
  <w:style w:type="paragraph" w:customStyle="1" w:styleId="SAGETableSource">
    <w:name w:val="SAGE_Table Source"/>
    <w:basedOn w:val="baseTable"/>
    <w:qFormat/>
    <w:rsid w:val="00EC5F52"/>
    <w:pPr>
      <w:spacing w:line="160" w:lineRule="atLeast"/>
    </w:pPr>
    <w:rPr>
      <w:b/>
      <w:sz w:val="16"/>
      <w:lang w:val="en-US"/>
    </w:rPr>
  </w:style>
  <w:style w:type="character" w:customStyle="1" w:styleId="HeaderChar">
    <w:name w:val="Header Char"/>
    <w:basedOn w:val="DefaultParagraphFont"/>
    <w:link w:val="Header"/>
    <w:uiPriority w:val="99"/>
    <w:semiHidden/>
    <w:rsid w:val="00CB5ADC"/>
    <w:rPr>
      <w:rFonts w:ascii="Arial" w:hAnsi="Arial"/>
      <w:color w:val="000000" w:themeColor="text1"/>
      <w:sz w:val="21"/>
    </w:rPr>
  </w:style>
  <w:style w:type="paragraph" w:styleId="Footer">
    <w:name w:val="footer"/>
    <w:basedOn w:val="Normal"/>
    <w:link w:val="FooterChar"/>
    <w:uiPriority w:val="99"/>
    <w:semiHidden/>
    <w:rsid w:val="00CF53D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B5ADC"/>
    <w:rPr>
      <w:rFonts w:ascii="Arial" w:hAnsi="Arial"/>
      <w:color w:val="000000" w:themeColor="text1"/>
      <w:sz w:val="21"/>
    </w:rPr>
  </w:style>
  <w:style w:type="character" w:customStyle="1" w:styleId="Heading1Char">
    <w:name w:val="Heading 1 Char"/>
    <w:basedOn w:val="DefaultParagraphFont"/>
    <w:link w:val="Heading1"/>
    <w:uiPriority w:val="9"/>
    <w:semiHidden/>
    <w:rsid w:val="00EC5F52"/>
    <w:rPr>
      <w:rFonts w:asciiTheme="majorHAnsi" w:eastAsiaTheme="majorEastAsia" w:hAnsiTheme="majorHAnsi" w:cstheme="majorBidi"/>
      <w:b/>
      <w:bCs/>
      <w:color w:val="393B3E" w:themeColor="accent1" w:themeShade="BF"/>
      <w:sz w:val="28"/>
      <w:szCs w:val="28"/>
      <w:lang w:val="en-US"/>
    </w:rPr>
  </w:style>
  <w:style w:type="paragraph" w:customStyle="1" w:styleId="SAGEFooter">
    <w:name w:val="SAGE_Footer"/>
    <w:basedOn w:val="Normal0"/>
    <w:qFormat/>
    <w:rsid w:val="00EC5F52"/>
    <w:pPr>
      <w:spacing w:line="240" w:lineRule="auto"/>
    </w:pPr>
    <w:rPr>
      <w:color w:val="007F64" w:themeColor="text2"/>
      <w:sz w:val="15"/>
      <w:lang w:val="en-US"/>
    </w:rPr>
  </w:style>
  <w:style w:type="paragraph" w:customStyle="1" w:styleId="SAGETitleDate">
    <w:name w:val="SAGE_Title Date"/>
    <w:basedOn w:val="Normal"/>
    <w:qFormat/>
    <w:rsid w:val="00EC5F52"/>
    <w:rPr>
      <w:lang w:val="en-US"/>
    </w:rPr>
  </w:style>
  <w:style w:type="paragraph" w:customStyle="1" w:styleId="SAGETOC1">
    <w:name w:val="SAGE_TOC 1"/>
    <w:basedOn w:val="Normal0"/>
    <w:semiHidden/>
    <w:qFormat/>
    <w:rsid w:val="00585E58"/>
    <w:pPr>
      <w:tabs>
        <w:tab w:val="left" w:pos="737"/>
        <w:tab w:val="right" w:pos="6997"/>
      </w:tabs>
      <w:ind w:left="737" w:right="3119" w:hanging="737"/>
    </w:pPr>
    <w:rPr>
      <w:b/>
      <w:color w:val="007F64" w:themeColor="text2"/>
    </w:rPr>
  </w:style>
  <w:style w:type="paragraph" w:customStyle="1" w:styleId="SAGETOC2">
    <w:name w:val="SAGE_TOC 2"/>
    <w:basedOn w:val="Normal0"/>
    <w:semiHidden/>
    <w:qFormat/>
    <w:rsid w:val="00585E58"/>
    <w:pPr>
      <w:tabs>
        <w:tab w:val="left" w:pos="737"/>
        <w:tab w:val="right" w:pos="6997"/>
      </w:tabs>
      <w:ind w:left="737" w:right="3119" w:hanging="737"/>
    </w:pPr>
    <w:rPr>
      <w:color w:val="41A940" w:themeColor="background2"/>
    </w:rPr>
  </w:style>
  <w:style w:type="paragraph" w:styleId="TOC1">
    <w:name w:val="toc 1"/>
    <w:basedOn w:val="SAGETOC1"/>
    <w:next w:val="SAGEBodyText"/>
    <w:autoRedefine/>
    <w:uiPriority w:val="39"/>
    <w:rsid w:val="00EC5F52"/>
    <w:pPr>
      <w:spacing w:before="280"/>
    </w:pPr>
    <w:rPr>
      <w:b w:val="0"/>
      <w:lang w:val="en-US"/>
    </w:rPr>
  </w:style>
  <w:style w:type="paragraph" w:styleId="TOC2">
    <w:name w:val="toc 2"/>
    <w:basedOn w:val="SAGETOC2"/>
    <w:next w:val="SAGEBodyText"/>
    <w:autoRedefine/>
    <w:uiPriority w:val="39"/>
    <w:rsid w:val="00EC5F52"/>
    <w:pPr>
      <w:contextualSpacing/>
    </w:pPr>
    <w:rPr>
      <w:noProof/>
      <w:lang w:val="en-US"/>
    </w:rPr>
  </w:style>
  <w:style w:type="character" w:styleId="Hyperlink">
    <w:name w:val="Hyperlink"/>
    <w:basedOn w:val="DefaultParagraphFont"/>
    <w:uiPriority w:val="99"/>
    <w:rsid w:val="005E7F76"/>
    <w:rPr>
      <w:rFonts w:ascii="Arial" w:hAnsi="Arial"/>
      <w:color w:val="007F64" w:themeColor="text2"/>
      <w:sz w:val="22"/>
      <w:u w:val="single"/>
    </w:rPr>
  </w:style>
  <w:style w:type="numbering" w:styleId="111111">
    <w:name w:val="Outline List 2"/>
    <w:basedOn w:val="NoList"/>
    <w:uiPriority w:val="99"/>
    <w:semiHidden/>
    <w:unhideWhenUsed/>
    <w:rsid w:val="00CF53D7"/>
    <w:pPr>
      <w:numPr>
        <w:numId w:val="9"/>
      </w:numPr>
    </w:pPr>
  </w:style>
  <w:style w:type="numbering" w:styleId="1ai">
    <w:name w:val="Outline List 1"/>
    <w:basedOn w:val="NoList"/>
    <w:uiPriority w:val="99"/>
    <w:semiHidden/>
    <w:unhideWhenUsed/>
    <w:rsid w:val="00CF53D7"/>
    <w:pPr>
      <w:numPr>
        <w:numId w:val="10"/>
      </w:numPr>
    </w:pPr>
  </w:style>
  <w:style w:type="character" w:customStyle="1" w:styleId="Heading3Char">
    <w:name w:val="Heading 3 Char"/>
    <w:basedOn w:val="DefaultParagraphFont"/>
    <w:link w:val="Heading3"/>
    <w:uiPriority w:val="9"/>
    <w:rsid w:val="00EC5F52"/>
    <w:rPr>
      <w:rFonts w:asciiTheme="majorHAnsi" w:eastAsiaTheme="majorEastAsia" w:hAnsiTheme="majorHAnsi" w:cstheme="majorBidi"/>
      <w:b/>
      <w:bCs/>
      <w:color w:val="4D4F53" w:themeColor="accent1"/>
      <w:lang w:val="en-US"/>
    </w:rPr>
  </w:style>
  <w:style w:type="character" w:customStyle="1" w:styleId="Heading4Char">
    <w:name w:val="Heading 4 Char"/>
    <w:basedOn w:val="DefaultParagraphFont"/>
    <w:link w:val="Heading4"/>
    <w:uiPriority w:val="9"/>
    <w:semiHidden/>
    <w:rsid w:val="00CF53D7"/>
    <w:rPr>
      <w:rFonts w:asciiTheme="majorHAnsi" w:eastAsiaTheme="majorEastAsia" w:hAnsiTheme="majorHAnsi" w:cstheme="majorBidi"/>
      <w:b/>
      <w:bCs/>
      <w:i/>
      <w:iCs/>
      <w:color w:val="4D4F53" w:themeColor="accent1"/>
      <w:sz w:val="21"/>
    </w:rPr>
  </w:style>
  <w:style w:type="character" w:customStyle="1" w:styleId="Heading5Char">
    <w:name w:val="Heading 5 Char"/>
    <w:basedOn w:val="DefaultParagraphFont"/>
    <w:link w:val="Heading5"/>
    <w:uiPriority w:val="9"/>
    <w:semiHidden/>
    <w:rsid w:val="00CF53D7"/>
    <w:rPr>
      <w:rFonts w:asciiTheme="majorHAnsi" w:eastAsiaTheme="majorEastAsia" w:hAnsiTheme="majorHAnsi" w:cstheme="majorBidi"/>
      <w:color w:val="262729" w:themeColor="accent1" w:themeShade="7F"/>
      <w:sz w:val="21"/>
    </w:rPr>
  </w:style>
  <w:style w:type="character" w:customStyle="1" w:styleId="Heading6Char">
    <w:name w:val="Heading 6 Char"/>
    <w:basedOn w:val="DefaultParagraphFont"/>
    <w:link w:val="Heading6"/>
    <w:uiPriority w:val="9"/>
    <w:semiHidden/>
    <w:rsid w:val="00CF53D7"/>
    <w:rPr>
      <w:rFonts w:asciiTheme="majorHAnsi" w:eastAsiaTheme="majorEastAsia" w:hAnsiTheme="majorHAnsi" w:cstheme="majorBidi"/>
      <w:i/>
      <w:iCs/>
      <w:color w:val="262729" w:themeColor="accent1" w:themeShade="7F"/>
      <w:sz w:val="21"/>
    </w:rPr>
  </w:style>
  <w:style w:type="character" w:customStyle="1" w:styleId="Heading7Char">
    <w:name w:val="Heading 7 Char"/>
    <w:basedOn w:val="DefaultParagraphFont"/>
    <w:link w:val="Heading7"/>
    <w:uiPriority w:val="9"/>
    <w:semiHidden/>
    <w:rsid w:val="00CF53D7"/>
    <w:rPr>
      <w:rFonts w:asciiTheme="majorHAnsi" w:eastAsiaTheme="majorEastAsia" w:hAnsiTheme="majorHAnsi" w:cstheme="majorBidi"/>
      <w:i/>
      <w:iCs/>
      <w:color w:val="404040" w:themeColor="text1" w:themeTint="BF"/>
      <w:sz w:val="21"/>
    </w:rPr>
  </w:style>
  <w:style w:type="character" w:customStyle="1" w:styleId="Heading8Char">
    <w:name w:val="Heading 8 Char"/>
    <w:basedOn w:val="DefaultParagraphFont"/>
    <w:link w:val="Heading8"/>
    <w:uiPriority w:val="9"/>
    <w:semiHidden/>
    <w:rsid w:val="00CF53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53D7"/>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CF53D7"/>
    <w:pPr>
      <w:numPr>
        <w:numId w:val="11"/>
      </w:numPr>
    </w:pPr>
  </w:style>
  <w:style w:type="paragraph" w:styleId="Bibliography">
    <w:name w:val="Bibliography"/>
    <w:basedOn w:val="Normal"/>
    <w:next w:val="Normal"/>
    <w:uiPriority w:val="37"/>
    <w:semiHidden/>
    <w:unhideWhenUsed/>
    <w:rsid w:val="00CF53D7"/>
  </w:style>
  <w:style w:type="paragraph" w:styleId="BlockText">
    <w:name w:val="Block Text"/>
    <w:basedOn w:val="Normal"/>
    <w:uiPriority w:val="99"/>
    <w:semiHidden/>
    <w:rsid w:val="00CF53D7"/>
    <w:pPr>
      <w:pBdr>
        <w:top w:val="single" w:sz="2" w:space="10" w:color="4D4F53" w:themeColor="accent1" w:shadow="1" w:frame="1"/>
        <w:left w:val="single" w:sz="2" w:space="10" w:color="4D4F53" w:themeColor="accent1" w:shadow="1" w:frame="1"/>
        <w:bottom w:val="single" w:sz="2" w:space="10" w:color="4D4F53" w:themeColor="accent1" w:shadow="1" w:frame="1"/>
        <w:right w:val="single" w:sz="2" w:space="10" w:color="4D4F53" w:themeColor="accent1" w:shadow="1" w:frame="1"/>
      </w:pBdr>
      <w:ind w:left="1152" w:right="1152"/>
    </w:pPr>
    <w:rPr>
      <w:rFonts w:asciiTheme="minorHAnsi" w:eastAsiaTheme="minorEastAsia" w:hAnsiTheme="minorHAnsi"/>
      <w:i/>
      <w:iCs/>
      <w:color w:val="4D4F53" w:themeColor="accent1"/>
    </w:rPr>
  </w:style>
  <w:style w:type="paragraph" w:styleId="BodyText2">
    <w:name w:val="Body Text 2"/>
    <w:basedOn w:val="Normal"/>
    <w:link w:val="BodyText2Char"/>
    <w:uiPriority w:val="99"/>
    <w:semiHidden/>
    <w:rsid w:val="00CF53D7"/>
    <w:pPr>
      <w:spacing w:after="120" w:line="480" w:lineRule="auto"/>
    </w:pPr>
  </w:style>
  <w:style w:type="character" w:customStyle="1" w:styleId="BodyText2Char">
    <w:name w:val="Body Text 2 Char"/>
    <w:basedOn w:val="DefaultParagraphFont"/>
    <w:link w:val="BodyText2"/>
    <w:uiPriority w:val="99"/>
    <w:semiHidden/>
    <w:rsid w:val="00CB5ADC"/>
    <w:rPr>
      <w:rFonts w:ascii="Arial" w:hAnsi="Arial"/>
      <w:color w:val="000000" w:themeColor="text1"/>
      <w:sz w:val="21"/>
    </w:rPr>
  </w:style>
  <w:style w:type="paragraph" w:styleId="BodyText3">
    <w:name w:val="Body Text 3"/>
    <w:basedOn w:val="Normal"/>
    <w:link w:val="BodyText3Char"/>
    <w:uiPriority w:val="99"/>
    <w:semiHidden/>
    <w:rsid w:val="00CF53D7"/>
    <w:pPr>
      <w:spacing w:after="120"/>
    </w:pPr>
    <w:rPr>
      <w:sz w:val="16"/>
      <w:szCs w:val="16"/>
    </w:rPr>
  </w:style>
  <w:style w:type="character" w:customStyle="1" w:styleId="BodyText3Char">
    <w:name w:val="Body Text 3 Char"/>
    <w:basedOn w:val="DefaultParagraphFont"/>
    <w:link w:val="BodyText3"/>
    <w:uiPriority w:val="99"/>
    <w:semiHidden/>
    <w:rsid w:val="00CB5ADC"/>
    <w:rPr>
      <w:rFonts w:ascii="Arial" w:hAnsi="Arial"/>
      <w:color w:val="000000" w:themeColor="text1"/>
      <w:sz w:val="16"/>
      <w:szCs w:val="16"/>
    </w:rPr>
  </w:style>
  <w:style w:type="paragraph" w:styleId="BodyTextFirstIndent">
    <w:name w:val="Body Text First Indent"/>
    <w:basedOn w:val="Normal"/>
    <w:link w:val="BodyTextFirstIndentChar"/>
    <w:uiPriority w:val="99"/>
    <w:semiHidden/>
    <w:rsid w:val="00070048"/>
    <w:pPr>
      <w:ind w:firstLine="360"/>
    </w:pPr>
  </w:style>
  <w:style w:type="character" w:customStyle="1" w:styleId="BodyTextFirstIndentChar">
    <w:name w:val="Body Text First Indent Char"/>
    <w:basedOn w:val="DefaultParagraphFont"/>
    <w:link w:val="BodyTextFirstIndent"/>
    <w:uiPriority w:val="99"/>
    <w:semiHidden/>
    <w:rsid w:val="00070048"/>
    <w:rPr>
      <w:rFonts w:ascii="Arial" w:hAnsi="Arial"/>
      <w:color w:val="000000" w:themeColor="text1"/>
      <w:sz w:val="21"/>
    </w:rPr>
  </w:style>
  <w:style w:type="paragraph" w:styleId="BodyTextIndent">
    <w:name w:val="Body Text Indent"/>
    <w:basedOn w:val="Normal"/>
    <w:link w:val="BodyTextIndentChar"/>
    <w:uiPriority w:val="99"/>
    <w:semiHidden/>
    <w:rsid w:val="00CF53D7"/>
    <w:pPr>
      <w:spacing w:after="120"/>
      <w:ind w:left="283"/>
    </w:pPr>
  </w:style>
  <w:style w:type="character" w:customStyle="1" w:styleId="BodyTextIndentChar">
    <w:name w:val="Body Text Indent Char"/>
    <w:basedOn w:val="DefaultParagraphFont"/>
    <w:link w:val="BodyTextIndent"/>
    <w:uiPriority w:val="99"/>
    <w:semiHidden/>
    <w:rsid w:val="00CB5ADC"/>
    <w:rPr>
      <w:rFonts w:ascii="Arial" w:hAnsi="Arial"/>
      <w:color w:val="000000" w:themeColor="text1"/>
      <w:sz w:val="21"/>
    </w:rPr>
  </w:style>
  <w:style w:type="paragraph" w:styleId="BodyTextFirstIndent2">
    <w:name w:val="Body Text First Indent 2"/>
    <w:basedOn w:val="BodyTextIndent"/>
    <w:link w:val="BodyTextFirstIndent2Char"/>
    <w:uiPriority w:val="99"/>
    <w:semiHidden/>
    <w:rsid w:val="00CF53D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B5ADC"/>
    <w:rPr>
      <w:rFonts w:ascii="Arial" w:hAnsi="Arial"/>
      <w:color w:val="000000" w:themeColor="text1"/>
      <w:sz w:val="21"/>
    </w:rPr>
  </w:style>
  <w:style w:type="paragraph" w:styleId="BodyTextIndent2">
    <w:name w:val="Body Text Indent 2"/>
    <w:basedOn w:val="Normal"/>
    <w:link w:val="BodyTextIndent2Char"/>
    <w:uiPriority w:val="99"/>
    <w:semiHidden/>
    <w:rsid w:val="00CF53D7"/>
    <w:pPr>
      <w:spacing w:after="120" w:line="480" w:lineRule="auto"/>
      <w:ind w:left="283"/>
    </w:pPr>
  </w:style>
  <w:style w:type="character" w:customStyle="1" w:styleId="BodyTextIndent2Char">
    <w:name w:val="Body Text Indent 2 Char"/>
    <w:basedOn w:val="DefaultParagraphFont"/>
    <w:link w:val="BodyTextIndent2"/>
    <w:uiPriority w:val="99"/>
    <w:semiHidden/>
    <w:rsid w:val="00CB5ADC"/>
    <w:rPr>
      <w:rFonts w:ascii="Arial" w:hAnsi="Arial"/>
      <w:color w:val="000000" w:themeColor="text1"/>
      <w:sz w:val="21"/>
    </w:rPr>
  </w:style>
  <w:style w:type="paragraph" w:styleId="BodyTextIndent3">
    <w:name w:val="Body Text Indent 3"/>
    <w:basedOn w:val="Normal"/>
    <w:link w:val="BodyTextIndent3Char"/>
    <w:uiPriority w:val="99"/>
    <w:semiHidden/>
    <w:rsid w:val="00CF53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B5ADC"/>
    <w:rPr>
      <w:rFonts w:ascii="Arial" w:hAnsi="Arial"/>
      <w:color w:val="000000" w:themeColor="text1"/>
      <w:sz w:val="16"/>
      <w:szCs w:val="16"/>
    </w:rPr>
  </w:style>
  <w:style w:type="character" w:styleId="BookTitle">
    <w:name w:val="Book Title"/>
    <w:basedOn w:val="DefaultParagraphFont"/>
    <w:uiPriority w:val="33"/>
    <w:semiHidden/>
    <w:rsid w:val="00CF53D7"/>
    <w:rPr>
      <w:b/>
      <w:bCs/>
      <w:smallCaps/>
      <w:spacing w:val="5"/>
    </w:rPr>
  </w:style>
  <w:style w:type="paragraph" w:styleId="Caption">
    <w:name w:val="caption"/>
    <w:basedOn w:val="Normal"/>
    <w:next w:val="Normal"/>
    <w:uiPriority w:val="35"/>
    <w:semiHidden/>
    <w:unhideWhenUsed/>
    <w:rsid w:val="00CF53D7"/>
    <w:pPr>
      <w:spacing w:line="240" w:lineRule="auto"/>
    </w:pPr>
    <w:rPr>
      <w:b/>
      <w:bCs/>
      <w:color w:val="4D4F53" w:themeColor="accent1"/>
      <w:sz w:val="18"/>
      <w:szCs w:val="18"/>
    </w:rPr>
  </w:style>
  <w:style w:type="paragraph" w:styleId="Closing">
    <w:name w:val="Closing"/>
    <w:basedOn w:val="Normal"/>
    <w:link w:val="ClosingChar"/>
    <w:uiPriority w:val="99"/>
    <w:semiHidden/>
    <w:rsid w:val="00CF53D7"/>
    <w:pPr>
      <w:spacing w:line="240" w:lineRule="auto"/>
      <w:ind w:left="4252"/>
    </w:pPr>
  </w:style>
  <w:style w:type="character" w:customStyle="1" w:styleId="ClosingChar">
    <w:name w:val="Closing Char"/>
    <w:basedOn w:val="DefaultParagraphFont"/>
    <w:link w:val="Closing"/>
    <w:uiPriority w:val="99"/>
    <w:semiHidden/>
    <w:rsid w:val="00CB5ADC"/>
    <w:rPr>
      <w:rFonts w:ascii="Arial" w:hAnsi="Arial"/>
      <w:color w:val="000000" w:themeColor="text1"/>
      <w:sz w:val="21"/>
    </w:rPr>
  </w:style>
  <w:style w:type="table" w:styleId="ColorfulGrid">
    <w:name w:val="Colorful Grid"/>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DBDD" w:themeFill="accent1" w:themeFillTint="33"/>
    </w:tcPr>
    <w:tblStylePr w:type="firstRow">
      <w:rPr>
        <w:b/>
        <w:bCs/>
      </w:rPr>
      <w:tblPr/>
      <w:tcPr>
        <w:shd w:val="clear" w:color="auto" w:fill="B6B8BB" w:themeFill="accent1" w:themeFillTint="66"/>
      </w:tcPr>
    </w:tblStylePr>
    <w:tblStylePr w:type="lastRow">
      <w:rPr>
        <w:b/>
        <w:bCs/>
        <w:color w:val="000000" w:themeColor="text1"/>
      </w:rPr>
      <w:tblPr/>
      <w:tcPr>
        <w:shd w:val="clear" w:color="auto" w:fill="B6B8BB" w:themeFill="accent1" w:themeFillTint="66"/>
      </w:tcPr>
    </w:tblStylePr>
    <w:tblStylePr w:type="firstCol">
      <w:rPr>
        <w:color w:val="FFFFFF" w:themeColor="background1"/>
      </w:rPr>
      <w:tblPr/>
      <w:tcPr>
        <w:shd w:val="clear" w:color="auto" w:fill="393B3E" w:themeFill="accent1" w:themeFillShade="BF"/>
      </w:tcPr>
    </w:tblStylePr>
    <w:tblStylePr w:type="lastCol">
      <w:rPr>
        <w:color w:val="FFFFFF" w:themeColor="background1"/>
      </w:rPr>
      <w:tblPr/>
      <w:tcPr>
        <w:shd w:val="clear" w:color="auto" w:fill="393B3E" w:themeFill="accent1" w:themeFillShade="BF"/>
      </w:tcPr>
    </w:tblStylePr>
    <w:tblStylePr w:type="band1Vert">
      <w:tblPr/>
      <w:tcPr>
        <w:shd w:val="clear" w:color="auto" w:fill="A4A6AB" w:themeFill="accent1" w:themeFillTint="7F"/>
      </w:tcPr>
    </w:tblStylePr>
    <w:tblStylePr w:type="band1Horz">
      <w:tblPr/>
      <w:tcPr>
        <w:shd w:val="clear" w:color="auto" w:fill="A4A6AB" w:themeFill="accent1" w:themeFillTint="7F"/>
      </w:tcPr>
    </w:tblStylePr>
  </w:style>
  <w:style w:type="table" w:styleId="ColorfulGrid-Accent2">
    <w:name w:val="Colorful Grid Accent 2"/>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B" w:themeFill="accent2" w:themeFillTint="33"/>
    </w:tcPr>
    <w:tblStylePr w:type="firstRow">
      <w:rPr>
        <w:b/>
        <w:bCs/>
      </w:rPr>
      <w:tblPr/>
      <w:tcPr>
        <w:shd w:val="clear" w:color="auto" w:fill="D6D6D7" w:themeFill="accent2" w:themeFillTint="66"/>
      </w:tcPr>
    </w:tblStylePr>
    <w:tblStylePr w:type="lastRow">
      <w:rPr>
        <w:b/>
        <w:bCs/>
        <w:color w:val="000000" w:themeColor="text1"/>
      </w:rPr>
      <w:tblPr/>
      <w:tcPr>
        <w:shd w:val="clear" w:color="auto" w:fill="D6D6D7" w:themeFill="accent2" w:themeFillTint="66"/>
      </w:tcPr>
    </w:tblStylePr>
    <w:tblStylePr w:type="firstCol">
      <w:rPr>
        <w:color w:val="FFFFFF" w:themeColor="background1"/>
      </w:rPr>
      <w:tblPr/>
      <w:tcPr>
        <w:shd w:val="clear" w:color="auto" w:fill="737375" w:themeFill="accent2" w:themeFillShade="BF"/>
      </w:tcPr>
    </w:tblStylePr>
    <w:tblStylePr w:type="lastCol">
      <w:rPr>
        <w:color w:val="FFFFFF" w:themeColor="background1"/>
      </w:rPr>
      <w:tblPr/>
      <w:tcPr>
        <w:shd w:val="clear" w:color="auto" w:fill="737375" w:themeFill="accent2" w:themeFillShade="BF"/>
      </w:tcPr>
    </w:tblStylePr>
    <w:tblStylePr w:type="band1Vert">
      <w:tblPr/>
      <w:tcPr>
        <w:shd w:val="clear" w:color="auto" w:fill="CCCDCD" w:themeFill="accent2" w:themeFillTint="7F"/>
      </w:tcPr>
    </w:tblStylePr>
    <w:tblStylePr w:type="band1Horz">
      <w:tblPr/>
      <w:tcPr>
        <w:shd w:val="clear" w:color="auto" w:fill="CCCDCD" w:themeFill="accent2" w:themeFillTint="7F"/>
      </w:tcPr>
    </w:tblStylePr>
  </w:style>
  <w:style w:type="table" w:styleId="ColorfulGrid-Accent3">
    <w:name w:val="Colorful Grid Accent 3"/>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9F8" w:themeFill="accent3" w:themeFillTint="33"/>
    </w:tcPr>
    <w:tblStylePr w:type="firstRow">
      <w:rPr>
        <w:b/>
        <w:bCs/>
      </w:rPr>
      <w:tblPr/>
      <w:tcPr>
        <w:shd w:val="clear" w:color="auto" w:fill="F2F3F1" w:themeFill="accent3" w:themeFillTint="66"/>
      </w:tcPr>
    </w:tblStylePr>
    <w:tblStylePr w:type="lastRow">
      <w:rPr>
        <w:b/>
        <w:bCs/>
        <w:color w:val="000000" w:themeColor="text1"/>
      </w:rPr>
      <w:tblPr/>
      <w:tcPr>
        <w:shd w:val="clear" w:color="auto" w:fill="F2F3F1" w:themeFill="accent3" w:themeFillTint="66"/>
      </w:tcPr>
    </w:tblStylePr>
    <w:tblStylePr w:type="firstCol">
      <w:rPr>
        <w:color w:val="FFFFFF" w:themeColor="background1"/>
      </w:rPr>
      <w:tblPr/>
      <w:tcPr>
        <w:shd w:val="clear" w:color="auto" w:fill="A9ACA1" w:themeFill="accent3" w:themeFillShade="BF"/>
      </w:tcPr>
    </w:tblStylePr>
    <w:tblStylePr w:type="lastCol">
      <w:rPr>
        <w:color w:val="FFFFFF" w:themeColor="background1"/>
      </w:rPr>
      <w:tblPr/>
      <w:tcPr>
        <w:shd w:val="clear" w:color="auto" w:fill="A9ACA1" w:themeFill="accent3" w:themeFillShade="BF"/>
      </w:tcPr>
    </w:tblStylePr>
    <w:tblStylePr w:type="band1Vert">
      <w:tblPr/>
      <w:tcPr>
        <w:shd w:val="clear" w:color="auto" w:fill="EFF0EE" w:themeFill="accent3" w:themeFillTint="7F"/>
      </w:tcPr>
    </w:tblStylePr>
    <w:tblStylePr w:type="band1Horz">
      <w:tblPr/>
      <w:tcPr>
        <w:shd w:val="clear" w:color="auto" w:fill="EFF0EE" w:themeFill="accent3" w:themeFillTint="7F"/>
      </w:tcPr>
    </w:tblStylePr>
  </w:style>
  <w:style w:type="table" w:styleId="ColorfulGrid-Accent4">
    <w:name w:val="Colorful Grid Accent 4"/>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DDCC" w:themeFill="accent4" w:themeFillTint="33"/>
    </w:tcPr>
    <w:tblStylePr w:type="firstRow">
      <w:rPr>
        <w:b/>
        <w:bCs/>
      </w:rPr>
      <w:tblPr/>
      <w:tcPr>
        <w:shd w:val="clear" w:color="auto" w:fill="FFBC99" w:themeFill="accent4" w:themeFillTint="66"/>
      </w:tcPr>
    </w:tblStylePr>
    <w:tblStylePr w:type="lastRow">
      <w:rPr>
        <w:b/>
        <w:bCs/>
        <w:color w:val="000000" w:themeColor="text1"/>
      </w:rPr>
      <w:tblPr/>
      <w:tcPr>
        <w:shd w:val="clear" w:color="auto" w:fill="FFBC99" w:themeFill="accent4" w:themeFillTint="66"/>
      </w:tcPr>
    </w:tblStylePr>
    <w:tblStylePr w:type="firstCol">
      <w:rPr>
        <w:color w:val="FFFFFF" w:themeColor="background1"/>
      </w:rPr>
      <w:tblPr/>
      <w:tcPr>
        <w:shd w:val="clear" w:color="auto" w:fill="BF4100" w:themeFill="accent4" w:themeFillShade="BF"/>
      </w:tcPr>
    </w:tblStylePr>
    <w:tblStylePr w:type="lastCol">
      <w:rPr>
        <w:color w:val="FFFFFF" w:themeColor="background1"/>
      </w:rPr>
      <w:tblPr/>
      <w:tcPr>
        <w:shd w:val="clear" w:color="auto" w:fill="BF4100" w:themeFill="accent4" w:themeFillShade="BF"/>
      </w:tcPr>
    </w:tblStylePr>
    <w:tblStylePr w:type="band1Vert">
      <w:tblPr/>
      <w:tcPr>
        <w:shd w:val="clear" w:color="auto" w:fill="FFAB80" w:themeFill="accent4" w:themeFillTint="7F"/>
      </w:tcPr>
    </w:tblStylePr>
    <w:tblStylePr w:type="band1Horz">
      <w:tblPr/>
      <w:tcPr>
        <w:shd w:val="clear" w:color="auto" w:fill="FFAB80" w:themeFill="accent4" w:themeFillTint="7F"/>
      </w:tcPr>
    </w:tblStylePr>
  </w:style>
  <w:style w:type="table" w:styleId="ColorfulGrid-Accent5">
    <w:name w:val="Colorful Grid Accent 5"/>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4EEFF" w:themeFill="accent5" w:themeFillTint="33"/>
    </w:tcPr>
    <w:tblStylePr w:type="firstRow">
      <w:rPr>
        <w:b/>
        <w:bCs/>
      </w:rPr>
      <w:tblPr/>
      <w:tcPr>
        <w:shd w:val="clear" w:color="auto" w:fill="8ADEFF" w:themeFill="accent5" w:themeFillTint="66"/>
      </w:tcPr>
    </w:tblStylePr>
    <w:tblStylePr w:type="lastRow">
      <w:rPr>
        <w:b/>
        <w:bCs/>
        <w:color w:val="000000" w:themeColor="text1"/>
      </w:rPr>
      <w:tblPr/>
      <w:tcPr>
        <w:shd w:val="clear" w:color="auto" w:fill="8ADEFF" w:themeFill="accent5" w:themeFillTint="66"/>
      </w:tcPr>
    </w:tblStylePr>
    <w:tblStylePr w:type="firstCol">
      <w:rPr>
        <w:color w:val="FFFFFF" w:themeColor="background1"/>
      </w:rPr>
      <w:tblPr/>
      <w:tcPr>
        <w:shd w:val="clear" w:color="auto" w:fill="0076A3" w:themeFill="accent5" w:themeFillShade="BF"/>
      </w:tcPr>
    </w:tblStylePr>
    <w:tblStylePr w:type="lastCol">
      <w:rPr>
        <w:color w:val="FFFFFF" w:themeColor="background1"/>
      </w:rPr>
      <w:tblPr/>
      <w:tcPr>
        <w:shd w:val="clear" w:color="auto" w:fill="0076A3" w:themeFill="accent5" w:themeFillShade="BF"/>
      </w:tcPr>
    </w:tblStylePr>
    <w:tblStylePr w:type="band1Vert">
      <w:tblPr/>
      <w:tcPr>
        <w:shd w:val="clear" w:color="auto" w:fill="6DD7FF" w:themeFill="accent5" w:themeFillTint="7F"/>
      </w:tcPr>
    </w:tblStylePr>
    <w:tblStylePr w:type="band1Horz">
      <w:tblPr/>
      <w:tcPr>
        <w:shd w:val="clear" w:color="auto" w:fill="6DD7FF" w:themeFill="accent5" w:themeFillTint="7F"/>
      </w:tcPr>
    </w:tblStylePr>
  </w:style>
  <w:style w:type="table" w:styleId="ColorfulGrid-Accent6">
    <w:name w:val="Colorful Grid Accent 6"/>
    <w:basedOn w:val="TableNormal"/>
    <w:uiPriority w:val="73"/>
    <w:semiHidden/>
    <w:rsid w:val="00CF53D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5F2" w:themeFill="accent6" w:themeFillTint="33"/>
    </w:tcPr>
    <w:tblStylePr w:type="firstRow">
      <w:rPr>
        <w:b/>
        <w:bCs/>
      </w:rPr>
      <w:tblPr/>
      <w:tcPr>
        <w:shd w:val="clear" w:color="auto" w:fill="C0ACE5" w:themeFill="accent6" w:themeFillTint="66"/>
      </w:tcPr>
    </w:tblStylePr>
    <w:tblStylePr w:type="lastRow">
      <w:rPr>
        <w:b/>
        <w:bCs/>
        <w:color w:val="000000" w:themeColor="text1"/>
      </w:rPr>
      <w:tblPr/>
      <w:tcPr>
        <w:shd w:val="clear" w:color="auto" w:fill="C0ACE5" w:themeFill="accent6" w:themeFillTint="66"/>
      </w:tcPr>
    </w:tblStylePr>
    <w:tblStylePr w:type="firstCol">
      <w:rPr>
        <w:color w:val="FFFFFF" w:themeColor="background1"/>
      </w:rPr>
      <w:tblPr/>
      <w:tcPr>
        <w:shd w:val="clear" w:color="auto" w:fill="4C2A88" w:themeFill="accent6" w:themeFillShade="BF"/>
      </w:tcPr>
    </w:tblStylePr>
    <w:tblStylePr w:type="lastCol">
      <w:rPr>
        <w:color w:val="FFFFFF" w:themeColor="background1"/>
      </w:rPr>
      <w:tblPr/>
      <w:tcPr>
        <w:shd w:val="clear" w:color="auto" w:fill="4C2A88" w:themeFill="accent6" w:themeFillShade="BF"/>
      </w:tcPr>
    </w:tblStylePr>
    <w:tblStylePr w:type="band1Vert">
      <w:tblPr/>
      <w:tcPr>
        <w:shd w:val="clear" w:color="auto" w:fill="B198DF" w:themeFill="accent6" w:themeFillTint="7F"/>
      </w:tcPr>
    </w:tblStylePr>
    <w:tblStylePr w:type="band1Horz">
      <w:tblPr/>
      <w:tcPr>
        <w:shd w:val="clear" w:color="auto" w:fill="B198DF" w:themeFill="accent6" w:themeFillTint="7F"/>
      </w:tcPr>
    </w:tblStylePr>
  </w:style>
  <w:style w:type="table" w:styleId="ColorfulList">
    <w:name w:val="Colorful List"/>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7B7D" w:themeFill="accent2" w:themeFillShade="CC"/>
      </w:tcPr>
    </w:tblStylePr>
    <w:tblStylePr w:type="lastRow">
      <w:rPr>
        <w:b/>
        <w:bCs/>
        <w:color w:val="7A7B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E" w:themeFill="accent1" w:themeFillTint="19"/>
    </w:tcPr>
    <w:tblStylePr w:type="firstRow">
      <w:rPr>
        <w:b/>
        <w:bCs/>
        <w:color w:val="FFFFFF" w:themeColor="background1"/>
      </w:rPr>
      <w:tblPr/>
      <w:tcPr>
        <w:tcBorders>
          <w:bottom w:val="single" w:sz="12" w:space="0" w:color="FFFFFF" w:themeColor="background1"/>
        </w:tcBorders>
        <w:shd w:val="clear" w:color="auto" w:fill="7A7B7D" w:themeFill="accent2" w:themeFillShade="CC"/>
      </w:tcPr>
    </w:tblStylePr>
    <w:tblStylePr w:type="lastRow">
      <w:rPr>
        <w:b/>
        <w:bCs/>
        <w:color w:val="7A7B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3D5" w:themeFill="accent1" w:themeFillTint="3F"/>
      </w:tcPr>
    </w:tblStylePr>
    <w:tblStylePr w:type="band1Horz">
      <w:tblPr/>
      <w:tcPr>
        <w:shd w:val="clear" w:color="auto" w:fill="DADBDD" w:themeFill="accent1" w:themeFillTint="33"/>
      </w:tcPr>
    </w:tblStylePr>
  </w:style>
  <w:style w:type="table" w:styleId="ColorfulList-Accent2">
    <w:name w:val="Colorful List Accent 2"/>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5F5" w:themeFill="accent2" w:themeFillTint="19"/>
    </w:tcPr>
    <w:tblStylePr w:type="firstRow">
      <w:rPr>
        <w:b/>
        <w:bCs/>
        <w:color w:val="FFFFFF" w:themeColor="background1"/>
      </w:rPr>
      <w:tblPr/>
      <w:tcPr>
        <w:tcBorders>
          <w:bottom w:val="single" w:sz="12" w:space="0" w:color="FFFFFF" w:themeColor="background1"/>
        </w:tcBorders>
        <w:shd w:val="clear" w:color="auto" w:fill="7A7B7D" w:themeFill="accent2" w:themeFillShade="CC"/>
      </w:tcPr>
    </w:tblStylePr>
    <w:tblStylePr w:type="lastRow">
      <w:rPr>
        <w:b/>
        <w:bCs/>
        <w:color w:val="7A7B7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6E6" w:themeFill="accent2" w:themeFillTint="3F"/>
      </w:tcPr>
    </w:tblStylePr>
    <w:tblStylePr w:type="band1Horz">
      <w:tblPr/>
      <w:tcPr>
        <w:shd w:val="clear" w:color="auto" w:fill="EAEAEB" w:themeFill="accent2" w:themeFillTint="33"/>
      </w:tcPr>
    </w:tblStylePr>
  </w:style>
  <w:style w:type="table" w:styleId="ColorfulList-Accent3">
    <w:name w:val="Colorful List Accent 3"/>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CFB" w:themeFill="accent3" w:themeFillTint="19"/>
    </w:tcPr>
    <w:tblStylePr w:type="firstRow">
      <w:rPr>
        <w:b/>
        <w:bCs/>
        <w:color w:val="FFFFFF" w:themeColor="background1"/>
      </w:rPr>
      <w:tblPr/>
      <w:tcPr>
        <w:tcBorders>
          <w:bottom w:val="single" w:sz="12" w:space="0" w:color="FFFFFF" w:themeColor="background1"/>
        </w:tcBorders>
        <w:shd w:val="clear" w:color="auto" w:fill="CC4600" w:themeFill="accent4" w:themeFillShade="CC"/>
      </w:tcPr>
    </w:tblStylePr>
    <w:tblStylePr w:type="lastRow">
      <w:rPr>
        <w:b/>
        <w:bCs/>
        <w:color w:val="CC46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6" w:themeFill="accent3" w:themeFillTint="3F"/>
      </w:tcPr>
    </w:tblStylePr>
    <w:tblStylePr w:type="band1Horz">
      <w:tblPr/>
      <w:tcPr>
        <w:shd w:val="clear" w:color="auto" w:fill="F8F9F8" w:themeFill="accent3" w:themeFillTint="33"/>
      </w:tcPr>
    </w:tblStylePr>
  </w:style>
  <w:style w:type="table" w:styleId="ColorfulList-Accent4">
    <w:name w:val="Colorful List Accent 4"/>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EEE6" w:themeFill="accent4" w:themeFillTint="19"/>
    </w:tcPr>
    <w:tblStylePr w:type="firstRow">
      <w:rPr>
        <w:b/>
        <w:bCs/>
        <w:color w:val="FFFFFF" w:themeColor="background1"/>
      </w:rPr>
      <w:tblPr/>
      <w:tcPr>
        <w:tcBorders>
          <w:bottom w:val="single" w:sz="12" w:space="0" w:color="FFFFFF" w:themeColor="background1"/>
        </w:tcBorders>
        <w:shd w:val="clear" w:color="auto" w:fill="B4B7AD" w:themeFill="accent3" w:themeFillShade="CC"/>
      </w:tcPr>
    </w:tblStylePr>
    <w:tblStylePr w:type="lastRow">
      <w:rPr>
        <w:b/>
        <w:bCs/>
        <w:color w:val="B4B7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C0" w:themeFill="accent4" w:themeFillTint="3F"/>
      </w:tcPr>
    </w:tblStylePr>
    <w:tblStylePr w:type="band1Horz">
      <w:tblPr/>
      <w:tcPr>
        <w:shd w:val="clear" w:color="auto" w:fill="FFDDCC" w:themeFill="accent4" w:themeFillTint="33"/>
      </w:tcPr>
    </w:tblStylePr>
  </w:style>
  <w:style w:type="table" w:styleId="ColorfulList-Accent5">
    <w:name w:val="Colorful List Accent 5"/>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7FF" w:themeFill="accent5" w:themeFillTint="19"/>
    </w:tcPr>
    <w:tblStylePr w:type="firstRow">
      <w:rPr>
        <w:b/>
        <w:bCs/>
        <w:color w:val="FFFFFF" w:themeColor="background1"/>
      </w:rPr>
      <w:tblPr/>
      <w:tcPr>
        <w:tcBorders>
          <w:bottom w:val="single" w:sz="12" w:space="0" w:color="FFFFFF" w:themeColor="background1"/>
        </w:tcBorders>
        <w:shd w:val="clear" w:color="auto" w:fill="512D92" w:themeFill="accent6" w:themeFillShade="CC"/>
      </w:tcPr>
    </w:tblStylePr>
    <w:tblStylePr w:type="lastRow">
      <w:rPr>
        <w:b/>
        <w:bCs/>
        <w:color w:val="512D9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5" w:themeFillTint="3F"/>
      </w:tcPr>
    </w:tblStylePr>
    <w:tblStylePr w:type="band1Horz">
      <w:tblPr/>
      <w:tcPr>
        <w:shd w:val="clear" w:color="auto" w:fill="C4EEFF" w:themeFill="accent5" w:themeFillTint="33"/>
      </w:tcPr>
    </w:tblStylePr>
  </w:style>
  <w:style w:type="table" w:styleId="ColorfulList-Accent6">
    <w:name w:val="Colorful List Accent 6"/>
    <w:basedOn w:val="TableNormal"/>
    <w:uiPriority w:val="72"/>
    <w:semiHidden/>
    <w:rsid w:val="00CF53D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AF8" w:themeFill="accent6" w:themeFillTint="19"/>
    </w:tcPr>
    <w:tblStylePr w:type="firstRow">
      <w:rPr>
        <w:b/>
        <w:bCs/>
        <w:color w:val="FFFFFF" w:themeColor="background1"/>
      </w:rPr>
      <w:tblPr/>
      <w:tcPr>
        <w:tcBorders>
          <w:bottom w:val="single" w:sz="12" w:space="0" w:color="FFFFFF" w:themeColor="background1"/>
        </w:tcBorders>
        <w:shd w:val="clear" w:color="auto" w:fill="007EAE" w:themeFill="accent5" w:themeFillShade="CC"/>
      </w:tcPr>
    </w:tblStylePr>
    <w:tblStylePr w:type="lastRow">
      <w:rPr>
        <w:b/>
        <w:bCs/>
        <w:color w:val="007EA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BEF" w:themeFill="accent6" w:themeFillTint="3F"/>
      </w:tcPr>
    </w:tblStylePr>
    <w:tblStylePr w:type="band1Horz">
      <w:tblPr/>
      <w:tcPr>
        <w:shd w:val="clear" w:color="auto" w:fill="DFD5F2" w:themeFill="accent6" w:themeFillTint="33"/>
      </w:tcPr>
    </w:tblStylePr>
  </w:style>
  <w:style w:type="table" w:styleId="ColorfulShading">
    <w:name w:val="Colorful Shading"/>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9A9B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A9B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9A9B9C" w:themeColor="accent2"/>
        <w:left w:val="single" w:sz="4" w:space="0" w:color="4D4F53" w:themeColor="accent1"/>
        <w:bottom w:val="single" w:sz="4" w:space="0" w:color="4D4F53" w:themeColor="accent1"/>
        <w:right w:val="single" w:sz="4" w:space="0" w:color="4D4F5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E" w:themeFill="accent1" w:themeFillTint="19"/>
    </w:tcPr>
    <w:tblStylePr w:type="firstRow">
      <w:rPr>
        <w:b/>
        <w:bCs/>
      </w:rPr>
      <w:tblPr/>
      <w:tcPr>
        <w:tcBorders>
          <w:top w:val="nil"/>
          <w:left w:val="nil"/>
          <w:bottom w:val="single" w:sz="24" w:space="0" w:color="9A9B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F31" w:themeFill="accent1" w:themeFillShade="99"/>
      </w:tcPr>
    </w:tblStylePr>
    <w:tblStylePr w:type="firstCol">
      <w:rPr>
        <w:color w:val="FFFFFF" w:themeColor="background1"/>
      </w:rPr>
      <w:tblPr/>
      <w:tcPr>
        <w:tcBorders>
          <w:top w:val="nil"/>
          <w:left w:val="nil"/>
          <w:bottom w:val="nil"/>
          <w:right w:val="nil"/>
          <w:insideH w:val="single" w:sz="4" w:space="0" w:color="2E2F31" w:themeColor="accent1" w:themeShade="99"/>
          <w:insideV w:val="nil"/>
        </w:tcBorders>
        <w:shd w:val="clear" w:color="auto" w:fill="2E2F3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2F31" w:themeFill="accent1" w:themeFillShade="99"/>
      </w:tcPr>
    </w:tblStylePr>
    <w:tblStylePr w:type="band1Vert">
      <w:tblPr/>
      <w:tcPr>
        <w:shd w:val="clear" w:color="auto" w:fill="B6B8BB" w:themeFill="accent1" w:themeFillTint="66"/>
      </w:tcPr>
    </w:tblStylePr>
    <w:tblStylePr w:type="band1Horz">
      <w:tblPr/>
      <w:tcPr>
        <w:shd w:val="clear" w:color="auto" w:fill="A4A6A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9A9B9C" w:themeColor="accent2"/>
        <w:left w:val="single" w:sz="4" w:space="0" w:color="9A9B9C" w:themeColor="accent2"/>
        <w:bottom w:val="single" w:sz="4" w:space="0" w:color="9A9B9C" w:themeColor="accent2"/>
        <w:right w:val="single" w:sz="4" w:space="0" w:color="9A9B9C"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5F5" w:themeFill="accent2" w:themeFillTint="19"/>
    </w:tcPr>
    <w:tblStylePr w:type="firstRow">
      <w:rPr>
        <w:b/>
        <w:bCs/>
      </w:rPr>
      <w:tblPr/>
      <w:tcPr>
        <w:tcBorders>
          <w:top w:val="nil"/>
          <w:left w:val="nil"/>
          <w:bottom w:val="single" w:sz="24" w:space="0" w:color="9A9B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5C5D" w:themeFill="accent2" w:themeFillShade="99"/>
      </w:tcPr>
    </w:tblStylePr>
    <w:tblStylePr w:type="firstCol">
      <w:rPr>
        <w:color w:val="FFFFFF" w:themeColor="background1"/>
      </w:rPr>
      <w:tblPr/>
      <w:tcPr>
        <w:tcBorders>
          <w:top w:val="nil"/>
          <w:left w:val="nil"/>
          <w:bottom w:val="nil"/>
          <w:right w:val="nil"/>
          <w:insideH w:val="single" w:sz="4" w:space="0" w:color="5C5C5D" w:themeColor="accent2" w:themeShade="99"/>
          <w:insideV w:val="nil"/>
        </w:tcBorders>
        <w:shd w:val="clear" w:color="auto" w:fill="5C5C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5C5D" w:themeFill="accent2" w:themeFillShade="99"/>
      </w:tcPr>
    </w:tblStylePr>
    <w:tblStylePr w:type="band1Vert">
      <w:tblPr/>
      <w:tcPr>
        <w:shd w:val="clear" w:color="auto" w:fill="D6D6D7" w:themeFill="accent2" w:themeFillTint="66"/>
      </w:tcPr>
    </w:tblStylePr>
    <w:tblStylePr w:type="band1Horz">
      <w:tblPr/>
      <w:tcPr>
        <w:shd w:val="clear" w:color="auto" w:fill="CCCDC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FF5800" w:themeColor="accent4"/>
        <w:left w:val="single" w:sz="4" w:space="0" w:color="E0E1DD" w:themeColor="accent3"/>
        <w:bottom w:val="single" w:sz="4" w:space="0" w:color="E0E1DD" w:themeColor="accent3"/>
        <w:right w:val="single" w:sz="4" w:space="0" w:color="E0E1DD"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CFB" w:themeFill="accent3" w:themeFillTint="19"/>
    </w:tcPr>
    <w:tblStylePr w:type="firstRow">
      <w:rPr>
        <w:b/>
        <w:bCs/>
      </w:rPr>
      <w:tblPr/>
      <w:tcPr>
        <w:tcBorders>
          <w:top w:val="nil"/>
          <w:left w:val="nil"/>
          <w:bottom w:val="single" w:sz="24" w:space="0" w:color="FF58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8D7E" w:themeFill="accent3" w:themeFillShade="99"/>
      </w:tcPr>
    </w:tblStylePr>
    <w:tblStylePr w:type="firstCol">
      <w:rPr>
        <w:color w:val="FFFFFF" w:themeColor="background1"/>
      </w:rPr>
      <w:tblPr/>
      <w:tcPr>
        <w:tcBorders>
          <w:top w:val="nil"/>
          <w:left w:val="nil"/>
          <w:bottom w:val="nil"/>
          <w:right w:val="nil"/>
          <w:insideH w:val="single" w:sz="4" w:space="0" w:color="898D7E" w:themeColor="accent3" w:themeShade="99"/>
          <w:insideV w:val="nil"/>
        </w:tcBorders>
        <w:shd w:val="clear" w:color="auto" w:fill="898D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8D7E" w:themeFill="accent3" w:themeFillShade="99"/>
      </w:tcPr>
    </w:tblStylePr>
    <w:tblStylePr w:type="band1Vert">
      <w:tblPr/>
      <w:tcPr>
        <w:shd w:val="clear" w:color="auto" w:fill="F2F3F1" w:themeFill="accent3" w:themeFillTint="66"/>
      </w:tcPr>
    </w:tblStylePr>
    <w:tblStylePr w:type="band1Horz">
      <w:tblPr/>
      <w:tcPr>
        <w:shd w:val="clear" w:color="auto" w:fill="EFF0EE" w:themeFill="accent3" w:themeFillTint="7F"/>
      </w:tcPr>
    </w:tblStylePr>
  </w:style>
  <w:style w:type="table" w:styleId="ColorfulShading-Accent4">
    <w:name w:val="Colorful Shading Accent 4"/>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E0E1DD" w:themeColor="accent3"/>
        <w:left w:val="single" w:sz="4" w:space="0" w:color="FF5800" w:themeColor="accent4"/>
        <w:bottom w:val="single" w:sz="4" w:space="0" w:color="FF5800" w:themeColor="accent4"/>
        <w:right w:val="single" w:sz="4" w:space="0" w:color="FF58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EE6" w:themeFill="accent4" w:themeFillTint="19"/>
    </w:tcPr>
    <w:tblStylePr w:type="firstRow">
      <w:rPr>
        <w:b/>
        <w:bCs/>
      </w:rPr>
      <w:tblPr/>
      <w:tcPr>
        <w:tcBorders>
          <w:top w:val="nil"/>
          <w:left w:val="nil"/>
          <w:bottom w:val="single" w:sz="24" w:space="0" w:color="E0E1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400" w:themeFill="accent4" w:themeFillShade="99"/>
      </w:tcPr>
    </w:tblStylePr>
    <w:tblStylePr w:type="firstCol">
      <w:rPr>
        <w:color w:val="FFFFFF" w:themeColor="background1"/>
      </w:rPr>
      <w:tblPr/>
      <w:tcPr>
        <w:tcBorders>
          <w:top w:val="nil"/>
          <w:left w:val="nil"/>
          <w:bottom w:val="nil"/>
          <w:right w:val="nil"/>
          <w:insideH w:val="single" w:sz="4" w:space="0" w:color="993400" w:themeColor="accent4" w:themeShade="99"/>
          <w:insideV w:val="nil"/>
        </w:tcBorders>
        <w:shd w:val="clear" w:color="auto" w:fill="9934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3400" w:themeFill="accent4" w:themeFillShade="99"/>
      </w:tcPr>
    </w:tblStylePr>
    <w:tblStylePr w:type="band1Vert">
      <w:tblPr/>
      <w:tcPr>
        <w:shd w:val="clear" w:color="auto" w:fill="FFBC99" w:themeFill="accent4" w:themeFillTint="66"/>
      </w:tcPr>
    </w:tblStylePr>
    <w:tblStylePr w:type="band1Horz">
      <w:tblPr/>
      <w:tcPr>
        <w:shd w:val="clear" w:color="auto" w:fill="FFAB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6639B7" w:themeColor="accent6"/>
        <w:left w:val="single" w:sz="4" w:space="0" w:color="009FDA" w:themeColor="accent5"/>
        <w:bottom w:val="single" w:sz="4" w:space="0" w:color="009FDA" w:themeColor="accent5"/>
        <w:right w:val="single" w:sz="4" w:space="0" w:color="009FDA"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7FF" w:themeFill="accent5" w:themeFillTint="19"/>
    </w:tcPr>
    <w:tblStylePr w:type="firstRow">
      <w:rPr>
        <w:b/>
        <w:bCs/>
      </w:rPr>
      <w:tblPr/>
      <w:tcPr>
        <w:tcBorders>
          <w:top w:val="nil"/>
          <w:left w:val="nil"/>
          <w:bottom w:val="single" w:sz="24" w:space="0" w:color="6639B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5" w:themeFillShade="99"/>
      </w:tcPr>
    </w:tblStylePr>
    <w:tblStylePr w:type="firstCol">
      <w:rPr>
        <w:color w:val="FFFFFF" w:themeColor="background1"/>
      </w:rPr>
      <w:tblPr/>
      <w:tcPr>
        <w:tcBorders>
          <w:top w:val="nil"/>
          <w:left w:val="nil"/>
          <w:bottom w:val="nil"/>
          <w:right w:val="nil"/>
          <w:insideH w:val="single" w:sz="4" w:space="0" w:color="005E82" w:themeColor="accent5" w:themeShade="99"/>
          <w:insideV w:val="nil"/>
        </w:tcBorders>
        <w:shd w:val="clear" w:color="auto" w:fill="005E8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5" w:themeFillShade="99"/>
      </w:tcPr>
    </w:tblStylePr>
    <w:tblStylePr w:type="band1Vert">
      <w:tblPr/>
      <w:tcPr>
        <w:shd w:val="clear" w:color="auto" w:fill="8ADEFF" w:themeFill="accent5" w:themeFillTint="66"/>
      </w:tcPr>
    </w:tblStylePr>
    <w:tblStylePr w:type="band1Horz">
      <w:tblPr/>
      <w:tcPr>
        <w:shd w:val="clear" w:color="auto" w:fill="6DD7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F53D7"/>
    <w:pPr>
      <w:spacing w:after="0" w:line="240" w:lineRule="auto"/>
    </w:pPr>
    <w:rPr>
      <w:color w:val="000000" w:themeColor="text1"/>
    </w:rPr>
    <w:tblPr>
      <w:tblStyleRowBandSize w:val="1"/>
      <w:tblStyleColBandSize w:val="1"/>
      <w:tblInd w:w="0" w:type="dxa"/>
      <w:tblBorders>
        <w:top w:val="single" w:sz="24" w:space="0" w:color="009FDA" w:themeColor="accent5"/>
        <w:left w:val="single" w:sz="4" w:space="0" w:color="6639B7" w:themeColor="accent6"/>
        <w:bottom w:val="single" w:sz="4" w:space="0" w:color="6639B7" w:themeColor="accent6"/>
        <w:right w:val="single" w:sz="4" w:space="0" w:color="6639B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AF8" w:themeFill="accent6" w:themeFillTint="19"/>
    </w:tcPr>
    <w:tblStylePr w:type="firstRow">
      <w:rPr>
        <w:b/>
        <w:bCs/>
      </w:rPr>
      <w:tblPr/>
      <w:tcPr>
        <w:tcBorders>
          <w:top w:val="nil"/>
          <w:left w:val="nil"/>
          <w:bottom w:val="single" w:sz="24" w:space="0" w:color="009F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226D" w:themeFill="accent6" w:themeFillShade="99"/>
      </w:tcPr>
    </w:tblStylePr>
    <w:tblStylePr w:type="firstCol">
      <w:rPr>
        <w:color w:val="FFFFFF" w:themeColor="background1"/>
      </w:rPr>
      <w:tblPr/>
      <w:tcPr>
        <w:tcBorders>
          <w:top w:val="nil"/>
          <w:left w:val="nil"/>
          <w:bottom w:val="nil"/>
          <w:right w:val="nil"/>
          <w:insideH w:val="single" w:sz="4" w:space="0" w:color="3D226D" w:themeColor="accent6" w:themeShade="99"/>
          <w:insideV w:val="nil"/>
        </w:tcBorders>
        <w:shd w:val="clear" w:color="auto" w:fill="3D2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226D" w:themeFill="accent6" w:themeFillShade="99"/>
      </w:tcPr>
    </w:tblStylePr>
    <w:tblStylePr w:type="band1Vert">
      <w:tblPr/>
      <w:tcPr>
        <w:shd w:val="clear" w:color="auto" w:fill="C0ACE5" w:themeFill="accent6" w:themeFillTint="66"/>
      </w:tcPr>
    </w:tblStylePr>
    <w:tblStylePr w:type="band1Horz">
      <w:tblPr/>
      <w:tcPr>
        <w:shd w:val="clear" w:color="auto" w:fill="B198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CF53D7"/>
    <w:rPr>
      <w:sz w:val="16"/>
      <w:szCs w:val="16"/>
    </w:rPr>
  </w:style>
  <w:style w:type="paragraph" w:styleId="CommentText">
    <w:name w:val="annotation text"/>
    <w:basedOn w:val="Normal"/>
    <w:link w:val="CommentTextChar"/>
    <w:uiPriority w:val="99"/>
    <w:semiHidden/>
    <w:rsid w:val="00CF53D7"/>
    <w:pPr>
      <w:spacing w:line="240" w:lineRule="auto"/>
    </w:pPr>
    <w:rPr>
      <w:sz w:val="20"/>
      <w:szCs w:val="20"/>
    </w:rPr>
  </w:style>
  <w:style w:type="character" w:customStyle="1" w:styleId="CommentTextChar">
    <w:name w:val="Comment Text Char"/>
    <w:basedOn w:val="DefaultParagraphFont"/>
    <w:link w:val="CommentText"/>
    <w:uiPriority w:val="99"/>
    <w:semiHidden/>
    <w:rsid w:val="00CB5AD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rsid w:val="00CF53D7"/>
    <w:rPr>
      <w:b/>
      <w:bCs/>
    </w:rPr>
  </w:style>
  <w:style w:type="character" w:customStyle="1" w:styleId="CommentSubjectChar">
    <w:name w:val="Comment Subject Char"/>
    <w:basedOn w:val="CommentTextChar"/>
    <w:link w:val="CommentSubject"/>
    <w:uiPriority w:val="99"/>
    <w:semiHidden/>
    <w:rsid w:val="00CB5ADC"/>
    <w:rPr>
      <w:rFonts w:ascii="Arial" w:hAnsi="Arial"/>
      <w:b/>
      <w:bCs/>
      <w:color w:val="000000" w:themeColor="text1"/>
      <w:sz w:val="20"/>
      <w:szCs w:val="20"/>
    </w:rPr>
  </w:style>
  <w:style w:type="table" w:styleId="DarkList">
    <w:name w:val="Dark List"/>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F5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72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3B3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3B3E" w:themeFill="accent1" w:themeFillShade="BF"/>
      </w:tcPr>
    </w:tblStylePr>
    <w:tblStylePr w:type="band1Vert">
      <w:tblPr/>
      <w:tcPr>
        <w:tcBorders>
          <w:top w:val="nil"/>
          <w:left w:val="nil"/>
          <w:bottom w:val="nil"/>
          <w:right w:val="nil"/>
          <w:insideH w:val="nil"/>
          <w:insideV w:val="nil"/>
        </w:tcBorders>
        <w:shd w:val="clear" w:color="auto" w:fill="393B3E" w:themeFill="accent1" w:themeFillShade="BF"/>
      </w:tcPr>
    </w:tblStylePr>
    <w:tblStylePr w:type="band1Horz">
      <w:tblPr/>
      <w:tcPr>
        <w:tcBorders>
          <w:top w:val="nil"/>
          <w:left w:val="nil"/>
          <w:bottom w:val="nil"/>
          <w:right w:val="nil"/>
          <w:insideH w:val="nil"/>
          <w:insideV w:val="nil"/>
        </w:tcBorders>
        <w:shd w:val="clear" w:color="auto" w:fill="393B3E" w:themeFill="accent1" w:themeFillShade="BF"/>
      </w:tcPr>
    </w:tblStylePr>
  </w:style>
  <w:style w:type="table" w:styleId="DarkList-Accent2">
    <w:name w:val="Dark List Accent 2"/>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A9B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D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737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7375" w:themeFill="accent2" w:themeFillShade="BF"/>
      </w:tcPr>
    </w:tblStylePr>
    <w:tblStylePr w:type="band1Vert">
      <w:tblPr/>
      <w:tcPr>
        <w:tcBorders>
          <w:top w:val="nil"/>
          <w:left w:val="nil"/>
          <w:bottom w:val="nil"/>
          <w:right w:val="nil"/>
          <w:insideH w:val="nil"/>
          <w:insideV w:val="nil"/>
        </w:tcBorders>
        <w:shd w:val="clear" w:color="auto" w:fill="737375" w:themeFill="accent2" w:themeFillShade="BF"/>
      </w:tcPr>
    </w:tblStylePr>
    <w:tblStylePr w:type="band1Horz">
      <w:tblPr/>
      <w:tcPr>
        <w:tcBorders>
          <w:top w:val="nil"/>
          <w:left w:val="nil"/>
          <w:bottom w:val="nil"/>
          <w:right w:val="nil"/>
          <w:insideH w:val="nil"/>
          <w:insideV w:val="nil"/>
        </w:tcBorders>
        <w:shd w:val="clear" w:color="auto" w:fill="737375" w:themeFill="accent2" w:themeFillShade="BF"/>
      </w:tcPr>
    </w:tblStylePr>
  </w:style>
  <w:style w:type="table" w:styleId="DarkList-Accent3">
    <w:name w:val="Dark List Accent 3"/>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0E1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56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9AC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9ACA1" w:themeFill="accent3" w:themeFillShade="BF"/>
      </w:tcPr>
    </w:tblStylePr>
    <w:tblStylePr w:type="band1Vert">
      <w:tblPr/>
      <w:tcPr>
        <w:tcBorders>
          <w:top w:val="nil"/>
          <w:left w:val="nil"/>
          <w:bottom w:val="nil"/>
          <w:right w:val="nil"/>
          <w:insideH w:val="nil"/>
          <w:insideV w:val="nil"/>
        </w:tcBorders>
        <w:shd w:val="clear" w:color="auto" w:fill="A9ACA1" w:themeFill="accent3" w:themeFillShade="BF"/>
      </w:tcPr>
    </w:tblStylePr>
    <w:tblStylePr w:type="band1Horz">
      <w:tblPr/>
      <w:tcPr>
        <w:tcBorders>
          <w:top w:val="nil"/>
          <w:left w:val="nil"/>
          <w:bottom w:val="nil"/>
          <w:right w:val="nil"/>
          <w:insideH w:val="nil"/>
          <w:insideV w:val="nil"/>
        </w:tcBorders>
        <w:shd w:val="clear" w:color="auto" w:fill="A9ACA1" w:themeFill="accent3" w:themeFillShade="BF"/>
      </w:tcPr>
    </w:tblStylePr>
  </w:style>
  <w:style w:type="table" w:styleId="DarkList-Accent4">
    <w:name w:val="Dark List Accent 4"/>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58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41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4100" w:themeFill="accent4" w:themeFillShade="BF"/>
      </w:tcPr>
    </w:tblStylePr>
    <w:tblStylePr w:type="band1Vert">
      <w:tblPr/>
      <w:tcPr>
        <w:tcBorders>
          <w:top w:val="nil"/>
          <w:left w:val="nil"/>
          <w:bottom w:val="nil"/>
          <w:right w:val="nil"/>
          <w:insideH w:val="nil"/>
          <w:insideV w:val="nil"/>
        </w:tcBorders>
        <w:shd w:val="clear" w:color="auto" w:fill="BF4100" w:themeFill="accent4" w:themeFillShade="BF"/>
      </w:tcPr>
    </w:tblStylePr>
    <w:tblStylePr w:type="band1Horz">
      <w:tblPr/>
      <w:tcPr>
        <w:tcBorders>
          <w:top w:val="nil"/>
          <w:left w:val="nil"/>
          <w:bottom w:val="nil"/>
          <w:right w:val="nil"/>
          <w:insideH w:val="nil"/>
          <w:insideV w:val="nil"/>
        </w:tcBorders>
        <w:shd w:val="clear" w:color="auto" w:fill="BF4100" w:themeFill="accent4" w:themeFillShade="BF"/>
      </w:tcPr>
    </w:tblStylePr>
  </w:style>
  <w:style w:type="table" w:styleId="DarkList-Accent5">
    <w:name w:val="Dark List Accent 5"/>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F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5" w:themeFillShade="BF"/>
      </w:tcPr>
    </w:tblStylePr>
    <w:tblStylePr w:type="band1Vert">
      <w:tblPr/>
      <w:tcPr>
        <w:tcBorders>
          <w:top w:val="nil"/>
          <w:left w:val="nil"/>
          <w:bottom w:val="nil"/>
          <w:right w:val="nil"/>
          <w:insideH w:val="nil"/>
          <w:insideV w:val="nil"/>
        </w:tcBorders>
        <w:shd w:val="clear" w:color="auto" w:fill="0076A3" w:themeFill="accent5" w:themeFillShade="BF"/>
      </w:tcPr>
    </w:tblStylePr>
    <w:tblStylePr w:type="band1Horz">
      <w:tblPr/>
      <w:tcPr>
        <w:tcBorders>
          <w:top w:val="nil"/>
          <w:left w:val="nil"/>
          <w:bottom w:val="nil"/>
          <w:right w:val="nil"/>
          <w:insideH w:val="nil"/>
          <w:insideV w:val="nil"/>
        </w:tcBorders>
        <w:shd w:val="clear" w:color="auto" w:fill="0076A3" w:themeFill="accent5" w:themeFillShade="BF"/>
      </w:tcPr>
    </w:tblStylePr>
  </w:style>
  <w:style w:type="table" w:styleId="DarkList-Accent6">
    <w:name w:val="Dark List Accent 6"/>
    <w:basedOn w:val="TableNormal"/>
    <w:uiPriority w:val="70"/>
    <w:semiHidden/>
    <w:rsid w:val="00CF53D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639B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C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A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A88" w:themeFill="accent6" w:themeFillShade="BF"/>
      </w:tcPr>
    </w:tblStylePr>
    <w:tblStylePr w:type="band1Vert">
      <w:tblPr/>
      <w:tcPr>
        <w:tcBorders>
          <w:top w:val="nil"/>
          <w:left w:val="nil"/>
          <w:bottom w:val="nil"/>
          <w:right w:val="nil"/>
          <w:insideH w:val="nil"/>
          <w:insideV w:val="nil"/>
        </w:tcBorders>
        <w:shd w:val="clear" w:color="auto" w:fill="4C2A88" w:themeFill="accent6" w:themeFillShade="BF"/>
      </w:tcPr>
    </w:tblStylePr>
    <w:tblStylePr w:type="band1Horz">
      <w:tblPr/>
      <w:tcPr>
        <w:tcBorders>
          <w:top w:val="nil"/>
          <w:left w:val="nil"/>
          <w:bottom w:val="nil"/>
          <w:right w:val="nil"/>
          <w:insideH w:val="nil"/>
          <w:insideV w:val="nil"/>
        </w:tcBorders>
        <w:shd w:val="clear" w:color="auto" w:fill="4C2A88" w:themeFill="accent6" w:themeFillShade="BF"/>
      </w:tcPr>
    </w:tblStylePr>
  </w:style>
  <w:style w:type="paragraph" w:styleId="Date">
    <w:name w:val="Date"/>
    <w:basedOn w:val="Normal"/>
    <w:next w:val="Normal"/>
    <w:link w:val="DateChar"/>
    <w:uiPriority w:val="99"/>
    <w:semiHidden/>
    <w:rsid w:val="00CF53D7"/>
  </w:style>
  <w:style w:type="character" w:customStyle="1" w:styleId="DateChar">
    <w:name w:val="Date Char"/>
    <w:basedOn w:val="DefaultParagraphFont"/>
    <w:link w:val="Date"/>
    <w:uiPriority w:val="99"/>
    <w:semiHidden/>
    <w:rsid w:val="00CB5ADC"/>
    <w:rPr>
      <w:rFonts w:ascii="Arial" w:hAnsi="Arial"/>
      <w:color w:val="000000" w:themeColor="text1"/>
      <w:sz w:val="21"/>
    </w:rPr>
  </w:style>
  <w:style w:type="paragraph" w:styleId="DocumentMap">
    <w:name w:val="Document Map"/>
    <w:basedOn w:val="Normal"/>
    <w:link w:val="DocumentMapChar"/>
    <w:uiPriority w:val="99"/>
    <w:semiHidden/>
    <w:rsid w:val="00CF53D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B5ADC"/>
    <w:rPr>
      <w:rFonts w:ascii="Tahoma" w:hAnsi="Tahoma" w:cs="Tahoma"/>
      <w:color w:val="000000" w:themeColor="text1"/>
      <w:sz w:val="16"/>
      <w:szCs w:val="16"/>
    </w:rPr>
  </w:style>
  <w:style w:type="paragraph" w:styleId="E-mailSignature">
    <w:name w:val="E-mail Signature"/>
    <w:basedOn w:val="Normal"/>
    <w:link w:val="E-mailSignatureChar"/>
    <w:uiPriority w:val="99"/>
    <w:semiHidden/>
    <w:rsid w:val="00CF53D7"/>
    <w:pPr>
      <w:spacing w:line="240" w:lineRule="auto"/>
    </w:pPr>
  </w:style>
  <w:style w:type="character" w:customStyle="1" w:styleId="E-mailSignatureChar">
    <w:name w:val="E-mail Signature Char"/>
    <w:basedOn w:val="DefaultParagraphFont"/>
    <w:link w:val="E-mailSignature"/>
    <w:uiPriority w:val="99"/>
    <w:semiHidden/>
    <w:rsid w:val="00CB5ADC"/>
    <w:rPr>
      <w:rFonts w:ascii="Arial" w:hAnsi="Arial"/>
      <w:color w:val="000000" w:themeColor="text1"/>
      <w:sz w:val="21"/>
    </w:rPr>
  </w:style>
  <w:style w:type="character" w:styleId="Emphasis">
    <w:name w:val="Emphasis"/>
    <w:basedOn w:val="DefaultParagraphFont"/>
    <w:uiPriority w:val="20"/>
    <w:semiHidden/>
    <w:rsid w:val="00CF53D7"/>
    <w:rPr>
      <w:i/>
      <w:iCs/>
    </w:rPr>
  </w:style>
  <w:style w:type="paragraph" w:styleId="EnvelopeAddress">
    <w:name w:val="envelope address"/>
    <w:basedOn w:val="Normal"/>
    <w:uiPriority w:val="99"/>
    <w:semiHidden/>
    <w:rsid w:val="00CF53D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F53D7"/>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F53D7"/>
    <w:rPr>
      <w:color w:val="007F64" w:themeColor="followedHyperlink"/>
      <w:u w:val="single"/>
    </w:rPr>
  </w:style>
  <w:style w:type="character" w:styleId="HTMLAcronym">
    <w:name w:val="HTML Acronym"/>
    <w:basedOn w:val="DefaultParagraphFont"/>
    <w:uiPriority w:val="99"/>
    <w:semiHidden/>
    <w:rsid w:val="00CF53D7"/>
  </w:style>
  <w:style w:type="paragraph" w:styleId="HTMLAddress">
    <w:name w:val="HTML Address"/>
    <w:basedOn w:val="Normal"/>
    <w:link w:val="HTMLAddressChar"/>
    <w:uiPriority w:val="99"/>
    <w:semiHidden/>
    <w:rsid w:val="00CF53D7"/>
    <w:pPr>
      <w:spacing w:line="240" w:lineRule="auto"/>
    </w:pPr>
    <w:rPr>
      <w:i/>
      <w:iCs/>
    </w:rPr>
  </w:style>
  <w:style w:type="character" w:customStyle="1" w:styleId="HTMLAddressChar">
    <w:name w:val="HTML Address Char"/>
    <w:basedOn w:val="DefaultParagraphFont"/>
    <w:link w:val="HTMLAddress"/>
    <w:uiPriority w:val="99"/>
    <w:semiHidden/>
    <w:rsid w:val="00CB5ADC"/>
    <w:rPr>
      <w:rFonts w:ascii="Arial" w:hAnsi="Arial"/>
      <w:i/>
      <w:iCs/>
      <w:color w:val="000000" w:themeColor="text1"/>
      <w:sz w:val="21"/>
    </w:rPr>
  </w:style>
  <w:style w:type="character" w:styleId="HTMLCite">
    <w:name w:val="HTML Cite"/>
    <w:basedOn w:val="DefaultParagraphFont"/>
    <w:uiPriority w:val="99"/>
    <w:semiHidden/>
    <w:rsid w:val="00CF53D7"/>
    <w:rPr>
      <w:i/>
      <w:iCs/>
    </w:rPr>
  </w:style>
  <w:style w:type="character" w:styleId="HTMLCode">
    <w:name w:val="HTML Code"/>
    <w:basedOn w:val="DefaultParagraphFont"/>
    <w:uiPriority w:val="99"/>
    <w:semiHidden/>
    <w:rsid w:val="00CF53D7"/>
    <w:rPr>
      <w:rFonts w:ascii="Consolas" w:hAnsi="Consolas" w:cs="Consolas"/>
      <w:sz w:val="20"/>
      <w:szCs w:val="20"/>
    </w:rPr>
  </w:style>
  <w:style w:type="character" w:styleId="HTMLDefinition">
    <w:name w:val="HTML Definition"/>
    <w:basedOn w:val="DefaultParagraphFont"/>
    <w:uiPriority w:val="99"/>
    <w:semiHidden/>
    <w:rsid w:val="00CF53D7"/>
    <w:rPr>
      <w:i/>
      <w:iCs/>
    </w:rPr>
  </w:style>
  <w:style w:type="character" w:styleId="HTMLKeyboard">
    <w:name w:val="HTML Keyboard"/>
    <w:basedOn w:val="DefaultParagraphFont"/>
    <w:uiPriority w:val="99"/>
    <w:semiHidden/>
    <w:rsid w:val="00CF53D7"/>
    <w:rPr>
      <w:rFonts w:ascii="Consolas" w:hAnsi="Consolas" w:cs="Consolas"/>
      <w:sz w:val="20"/>
      <w:szCs w:val="20"/>
    </w:rPr>
  </w:style>
  <w:style w:type="paragraph" w:styleId="HTMLPreformatted">
    <w:name w:val="HTML Preformatted"/>
    <w:basedOn w:val="Normal"/>
    <w:link w:val="HTMLPreformattedChar"/>
    <w:uiPriority w:val="99"/>
    <w:semiHidden/>
    <w:rsid w:val="00CF53D7"/>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B5ADC"/>
    <w:rPr>
      <w:rFonts w:ascii="Consolas" w:hAnsi="Consolas" w:cs="Consolas"/>
      <w:color w:val="000000" w:themeColor="text1"/>
      <w:sz w:val="20"/>
      <w:szCs w:val="20"/>
    </w:rPr>
  </w:style>
  <w:style w:type="character" w:styleId="HTMLSample">
    <w:name w:val="HTML Sample"/>
    <w:basedOn w:val="DefaultParagraphFont"/>
    <w:uiPriority w:val="99"/>
    <w:semiHidden/>
    <w:rsid w:val="00CF53D7"/>
    <w:rPr>
      <w:rFonts w:ascii="Consolas" w:hAnsi="Consolas" w:cs="Consolas"/>
      <w:sz w:val="24"/>
      <w:szCs w:val="24"/>
    </w:rPr>
  </w:style>
  <w:style w:type="character" w:styleId="HTMLTypewriter">
    <w:name w:val="HTML Typewriter"/>
    <w:basedOn w:val="DefaultParagraphFont"/>
    <w:uiPriority w:val="99"/>
    <w:semiHidden/>
    <w:rsid w:val="00CF53D7"/>
    <w:rPr>
      <w:rFonts w:ascii="Consolas" w:hAnsi="Consolas" w:cs="Consolas"/>
      <w:sz w:val="20"/>
      <w:szCs w:val="20"/>
    </w:rPr>
  </w:style>
  <w:style w:type="character" w:styleId="HTMLVariable">
    <w:name w:val="HTML Variable"/>
    <w:basedOn w:val="DefaultParagraphFont"/>
    <w:uiPriority w:val="99"/>
    <w:semiHidden/>
    <w:rsid w:val="00CF53D7"/>
    <w:rPr>
      <w:i/>
      <w:iCs/>
    </w:rPr>
  </w:style>
  <w:style w:type="paragraph" w:styleId="Index1">
    <w:name w:val="index 1"/>
    <w:basedOn w:val="Normal"/>
    <w:next w:val="Normal"/>
    <w:autoRedefine/>
    <w:uiPriority w:val="99"/>
    <w:semiHidden/>
    <w:rsid w:val="00CF53D7"/>
    <w:pPr>
      <w:spacing w:line="240" w:lineRule="auto"/>
      <w:ind w:left="210" w:hanging="210"/>
    </w:pPr>
  </w:style>
  <w:style w:type="paragraph" w:styleId="Index2">
    <w:name w:val="index 2"/>
    <w:basedOn w:val="Normal"/>
    <w:next w:val="Normal"/>
    <w:autoRedefine/>
    <w:uiPriority w:val="99"/>
    <w:semiHidden/>
    <w:rsid w:val="00CF53D7"/>
    <w:pPr>
      <w:spacing w:line="240" w:lineRule="auto"/>
      <w:ind w:left="420" w:hanging="210"/>
    </w:pPr>
  </w:style>
  <w:style w:type="paragraph" w:styleId="Index3">
    <w:name w:val="index 3"/>
    <w:basedOn w:val="Normal"/>
    <w:next w:val="Normal"/>
    <w:autoRedefine/>
    <w:uiPriority w:val="99"/>
    <w:semiHidden/>
    <w:rsid w:val="00CF53D7"/>
    <w:pPr>
      <w:spacing w:line="240" w:lineRule="auto"/>
      <w:ind w:left="630" w:hanging="210"/>
    </w:pPr>
  </w:style>
  <w:style w:type="paragraph" w:styleId="Index4">
    <w:name w:val="index 4"/>
    <w:basedOn w:val="Normal"/>
    <w:next w:val="Normal"/>
    <w:autoRedefine/>
    <w:uiPriority w:val="99"/>
    <w:semiHidden/>
    <w:rsid w:val="00CF53D7"/>
    <w:pPr>
      <w:spacing w:line="240" w:lineRule="auto"/>
      <w:ind w:left="840" w:hanging="210"/>
    </w:pPr>
  </w:style>
  <w:style w:type="paragraph" w:styleId="Index5">
    <w:name w:val="index 5"/>
    <w:basedOn w:val="Normal"/>
    <w:next w:val="Normal"/>
    <w:autoRedefine/>
    <w:uiPriority w:val="99"/>
    <w:semiHidden/>
    <w:rsid w:val="00CF53D7"/>
    <w:pPr>
      <w:spacing w:line="240" w:lineRule="auto"/>
      <w:ind w:left="1050" w:hanging="210"/>
    </w:pPr>
  </w:style>
  <w:style w:type="paragraph" w:styleId="Index6">
    <w:name w:val="index 6"/>
    <w:basedOn w:val="Normal"/>
    <w:next w:val="Normal"/>
    <w:autoRedefine/>
    <w:uiPriority w:val="99"/>
    <w:semiHidden/>
    <w:rsid w:val="00CF53D7"/>
    <w:pPr>
      <w:spacing w:line="240" w:lineRule="auto"/>
      <w:ind w:left="1260" w:hanging="210"/>
    </w:pPr>
  </w:style>
  <w:style w:type="paragraph" w:styleId="Index7">
    <w:name w:val="index 7"/>
    <w:basedOn w:val="Normal"/>
    <w:next w:val="Normal"/>
    <w:autoRedefine/>
    <w:uiPriority w:val="99"/>
    <w:semiHidden/>
    <w:rsid w:val="00CF53D7"/>
    <w:pPr>
      <w:spacing w:line="240" w:lineRule="auto"/>
      <w:ind w:left="1470" w:hanging="210"/>
    </w:pPr>
  </w:style>
  <w:style w:type="paragraph" w:styleId="Index8">
    <w:name w:val="index 8"/>
    <w:basedOn w:val="Normal"/>
    <w:next w:val="Normal"/>
    <w:autoRedefine/>
    <w:uiPriority w:val="99"/>
    <w:semiHidden/>
    <w:rsid w:val="00CF53D7"/>
    <w:pPr>
      <w:spacing w:line="240" w:lineRule="auto"/>
      <w:ind w:left="1680" w:hanging="210"/>
    </w:pPr>
  </w:style>
  <w:style w:type="paragraph" w:styleId="Index9">
    <w:name w:val="index 9"/>
    <w:basedOn w:val="Normal"/>
    <w:next w:val="Normal"/>
    <w:autoRedefine/>
    <w:uiPriority w:val="99"/>
    <w:semiHidden/>
    <w:rsid w:val="00CF53D7"/>
    <w:pPr>
      <w:spacing w:line="240" w:lineRule="auto"/>
      <w:ind w:left="1890" w:hanging="210"/>
    </w:pPr>
  </w:style>
  <w:style w:type="paragraph" w:styleId="IndexHeading">
    <w:name w:val="index heading"/>
    <w:basedOn w:val="Normal"/>
    <w:next w:val="Index1"/>
    <w:uiPriority w:val="99"/>
    <w:semiHidden/>
    <w:rsid w:val="00CF53D7"/>
    <w:rPr>
      <w:rFonts w:asciiTheme="majorHAnsi" w:eastAsiaTheme="majorEastAsia" w:hAnsiTheme="majorHAnsi" w:cstheme="majorBidi"/>
      <w:b/>
      <w:bCs/>
    </w:rPr>
  </w:style>
  <w:style w:type="character" w:styleId="IntenseEmphasis">
    <w:name w:val="Intense Emphasis"/>
    <w:basedOn w:val="DefaultParagraphFont"/>
    <w:uiPriority w:val="21"/>
    <w:semiHidden/>
    <w:rsid w:val="00CF53D7"/>
    <w:rPr>
      <w:b/>
      <w:bCs/>
      <w:i/>
      <w:iCs/>
      <w:color w:val="4D4F53" w:themeColor="accent1"/>
    </w:rPr>
  </w:style>
  <w:style w:type="paragraph" w:styleId="IntenseQuote">
    <w:name w:val="Intense Quote"/>
    <w:basedOn w:val="Normal"/>
    <w:next w:val="Normal"/>
    <w:link w:val="IntenseQuoteChar"/>
    <w:uiPriority w:val="30"/>
    <w:semiHidden/>
    <w:rsid w:val="00CF53D7"/>
    <w:pPr>
      <w:pBdr>
        <w:bottom w:val="single" w:sz="4" w:space="4" w:color="4D4F53" w:themeColor="accent1"/>
      </w:pBdr>
      <w:spacing w:before="200" w:after="280"/>
      <w:ind w:left="936" w:right="936"/>
    </w:pPr>
    <w:rPr>
      <w:b/>
      <w:bCs/>
      <w:i/>
      <w:iCs/>
      <w:color w:val="4D4F53" w:themeColor="accent1"/>
    </w:rPr>
  </w:style>
  <w:style w:type="character" w:customStyle="1" w:styleId="IntenseQuoteChar">
    <w:name w:val="Intense Quote Char"/>
    <w:basedOn w:val="DefaultParagraphFont"/>
    <w:link w:val="IntenseQuote"/>
    <w:uiPriority w:val="30"/>
    <w:semiHidden/>
    <w:rsid w:val="00CF53D7"/>
    <w:rPr>
      <w:rFonts w:ascii="Arial" w:hAnsi="Arial"/>
      <w:b/>
      <w:bCs/>
      <w:i/>
      <w:iCs/>
      <w:color w:val="4D4F53" w:themeColor="accent1"/>
      <w:sz w:val="21"/>
    </w:rPr>
  </w:style>
  <w:style w:type="character" w:styleId="IntenseReference">
    <w:name w:val="Intense Reference"/>
    <w:basedOn w:val="DefaultParagraphFont"/>
    <w:uiPriority w:val="32"/>
    <w:semiHidden/>
    <w:rsid w:val="00CF53D7"/>
    <w:rPr>
      <w:b/>
      <w:bCs/>
      <w:smallCaps/>
      <w:color w:val="9A9B9C" w:themeColor="accent2"/>
      <w:spacing w:val="5"/>
      <w:u w:val="single"/>
    </w:rPr>
  </w:style>
  <w:style w:type="table" w:styleId="LightGrid">
    <w:name w:val="Light Grid"/>
    <w:basedOn w:val="TableNormal"/>
    <w:uiPriority w:val="62"/>
    <w:semiHidden/>
    <w:rsid w:val="00CF53D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F53D7"/>
    <w:pPr>
      <w:spacing w:after="0" w:line="240" w:lineRule="auto"/>
    </w:pPr>
    <w:tblPr>
      <w:tblStyleRowBandSize w:val="1"/>
      <w:tblStyleColBandSize w:val="1"/>
      <w:tblInd w:w="0" w:type="dxa"/>
      <w:tblBorders>
        <w:top w:val="single" w:sz="8" w:space="0" w:color="4D4F53" w:themeColor="accent1"/>
        <w:left w:val="single" w:sz="8" w:space="0" w:color="4D4F53" w:themeColor="accent1"/>
        <w:bottom w:val="single" w:sz="8" w:space="0" w:color="4D4F53" w:themeColor="accent1"/>
        <w:right w:val="single" w:sz="8" w:space="0" w:color="4D4F53" w:themeColor="accent1"/>
        <w:insideH w:val="single" w:sz="8" w:space="0" w:color="4D4F53" w:themeColor="accent1"/>
        <w:insideV w:val="single" w:sz="8" w:space="0" w:color="4D4F5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F53" w:themeColor="accent1"/>
          <w:left w:val="single" w:sz="8" w:space="0" w:color="4D4F53" w:themeColor="accent1"/>
          <w:bottom w:val="single" w:sz="18" w:space="0" w:color="4D4F53" w:themeColor="accent1"/>
          <w:right w:val="single" w:sz="8" w:space="0" w:color="4D4F53" w:themeColor="accent1"/>
          <w:insideH w:val="nil"/>
          <w:insideV w:val="single" w:sz="8" w:space="0" w:color="4D4F5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F53" w:themeColor="accent1"/>
          <w:left w:val="single" w:sz="8" w:space="0" w:color="4D4F53" w:themeColor="accent1"/>
          <w:bottom w:val="single" w:sz="8" w:space="0" w:color="4D4F53" w:themeColor="accent1"/>
          <w:right w:val="single" w:sz="8" w:space="0" w:color="4D4F53" w:themeColor="accent1"/>
          <w:insideH w:val="nil"/>
          <w:insideV w:val="single" w:sz="8" w:space="0" w:color="4D4F5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F53" w:themeColor="accent1"/>
          <w:left w:val="single" w:sz="8" w:space="0" w:color="4D4F53" w:themeColor="accent1"/>
          <w:bottom w:val="single" w:sz="8" w:space="0" w:color="4D4F53" w:themeColor="accent1"/>
          <w:right w:val="single" w:sz="8" w:space="0" w:color="4D4F53" w:themeColor="accent1"/>
        </w:tcBorders>
      </w:tcPr>
    </w:tblStylePr>
    <w:tblStylePr w:type="band1Vert">
      <w:tblPr/>
      <w:tcPr>
        <w:tcBorders>
          <w:top w:val="single" w:sz="8" w:space="0" w:color="4D4F53" w:themeColor="accent1"/>
          <w:left w:val="single" w:sz="8" w:space="0" w:color="4D4F53" w:themeColor="accent1"/>
          <w:bottom w:val="single" w:sz="8" w:space="0" w:color="4D4F53" w:themeColor="accent1"/>
          <w:right w:val="single" w:sz="8" w:space="0" w:color="4D4F53" w:themeColor="accent1"/>
        </w:tcBorders>
        <w:shd w:val="clear" w:color="auto" w:fill="D2D3D5" w:themeFill="accent1" w:themeFillTint="3F"/>
      </w:tcPr>
    </w:tblStylePr>
    <w:tblStylePr w:type="band1Horz">
      <w:tblPr/>
      <w:tcPr>
        <w:tcBorders>
          <w:top w:val="single" w:sz="8" w:space="0" w:color="4D4F53" w:themeColor="accent1"/>
          <w:left w:val="single" w:sz="8" w:space="0" w:color="4D4F53" w:themeColor="accent1"/>
          <w:bottom w:val="single" w:sz="8" w:space="0" w:color="4D4F53" w:themeColor="accent1"/>
          <w:right w:val="single" w:sz="8" w:space="0" w:color="4D4F53" w:themeColor="accent1"/>
          <w:insideV w:val="single" w:sz="8" w:space="0" w:color="4D4F53" w:themeColor="accent1"/>
        </w:tcBorders>
        <w:shd w:val="clear" w:color="auto" w:fill="D2D3D5" w:themeFill="accent1" w:themeFillTint="3F"/>
      </w:tcPr>
    </w:tblStylePr>
    <w:tblStylePr w:type="band2Horz">
      <w:tblPr/>
      <w:tcPr>
        <w:tcBorders>
          <w:top w:val="single" w:sz="8" w:space="0" w:color="4D4F53" w:themeColor="accent1"/>
          <w:left w:val="single" w:sz="8" w:space="0" w:color="4D4F53" w:themeColor="accent1"/>
          <w:bottom w:val="single" w:sz="8" w:space="0" w:color="4D4F53" w:themeColor="accent1"/>
          <w:right w:val="single" w:sz="8" w:space="0" w:color="4D4F53" w:themeColor="accent1"/>
          <w:insideV w:val="single" w:sz="8" w:space="0" w:color="4D4F53" w:themeColor="accent1"/>
        </w:tcBorders>
      </w:tcPr>
    </w:tblStylePr>
  </w:style>
  <w:style w:type="table" w:styleId="LightGrid-Accent2">
    <w:name w:val="Light Grid Accent 2"/>
    <w:basedOn w:val="TableNormal"/>
    <w:uiPriority w:val="62"/>
    <w:semiHidden/>
    <w:rsid w:val="00CF53D7"/>
    <w:pPr>
      <w:spacing w:after="0" w:line="240" w:lineRule="auto"/>
    </w:pPr>
    <w:tblPr>
      <w:tblStyleRowBandSize w:val="1"/>
      <w:tblStyleColBandSize w:val="1"/>
      <w:tblInd w:w="0" w:type="dxa"/>
      <w:tblBorders>
        <w:top w:val="single" w:sz="8" w:space="0" w:color="9A9B9C" w:themeColor="accent2"/>
        <w:left w:val="single" w:sz="8" w:space="0" w:color="9A9B9C" w:themeColor="accent2"/>
        <w:bottom w:val="single" w:sz="8" w:space="0" w:color="9A9B9C" w:themeColor="accent2"/>
        <w:right w:val="single" w:sz="8" w:space="0" w:color="9A9B9C" w:themeColor="accent2"/>
        <w:insideH w:val="single" w:sz="8" w:space="0" w:color="9A9B9C" w:themeColor="accent2"/>
        <w:insideV w:val="single" w:sz="8" w:space="0" w:color="9A9B9C"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A9B9C" w:themeColor="accent2"/>
          <w:left w:val="single" w:sz="8" w:space="0" w:color="9A9B9C" w:themeColor="accent2"/>
          <w:bottom w:val="single" w:sz="18" w:space="0" w:color="9A9B9C" w:themeColor="accent2"/>
          <w:right w:val="single" w:sz="8" w:space="0" w:color="9A9B9C" w:themeColor="accent2"/>
          <w:insideH w:val="nil"/>
          <w:insideV w:val="single" w:sz="8" w:space="0" w:color="9A9B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9B9C" w:themeColor="accent2"/>
          <w:left w:val="single" w:sz="8" w:space="0" w:color="9A9B9C" w:themeColor="accent2"/>
          <w:bottom w:val="single" w:sz="8" w:space="0" w:color="9A9B9C" w:themeColor="accent2"/>
          <w:right w:val="single" w:sz="8" w:space="0" w:color="9A9B9C" w:themeColor="accent2"/>
          <w:insideH w:val="nil"/>
          <w:insideV w:val="single" w:sz="8" w:space="0" w:color="9A9B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9B9C" w:themeColor="accent2"/>
          <w:left w:val="single" w:sz="8" w:space="0" w:color="9A9B9C" w:themeColor="accent2"/>
          <w:bottom w:val="single" w:sz="8" w:space="0" w:color="9A9B9C" w:themeColor="accent2"/>
          <w:right w:val="single" w:sz="8" w:space="0" w:color="9A9B9C" w:themeColor="accent2"/>
        </w:tcBorders>
      </w:tcPr>
    </w:tblStylePr>
    <w:tblStylePr w:type="band1Vert">
      <w:tblPr/>
      <w:tcPr>
        <w:tcBorders>
          <w:top w:val="single" w:sz="8" w:space="0" w:color="9A9B9C" w:themeColor="accent2"/>
          <w:left w:val="single" w:sz="8" w:space="0" w:color="9A9B9C" w:themeColor="accent2"/>
          <w:bottom w:val="single" w:sz="8" w:space="0" w:color="9A9B9C" w:themeColor="accent2"/>
          <w:right w:val="single" w:sz="8" w:space="0" w:color="9A9B9C" w:themeColor="accent2"/>
        </w:tcBorders>
        <w:shd w:val="clear" w:color="auto" w:fill="E5E6E6" w:themeFill="accent2" w:themeFillTint="3F"/>
      </w:tcPr>
    </w:tblStylePr>
    <w:tblStylePr w:type="band1Horz">
      <w:tblPr/>
      <w:tcPr>
        <w:tcBorders>
          <w:top w:val="single" w:sz="8" w:space="0" w:color="9A9B9C" w:themeColor="accent2"/>
          <w:left w:val="single" w:sz="8" w:space="0" w:color="9A9B9C" w:themeColor="accent2"/>
          <w:bottom w:val="single" w:sz="8" w:space="0" w:color="9A9B9C" w:themeColor="accent2"/>
          <w:right w:val="single" w:sz="8" w:space="0" w:color="9A9B9C" w:themeColor="accent2"/>
          <w:insideV w:val="single" w:sz="8" w:space="0" w:color="9A9B9C" w:themeColor="accent2"/>
        </w:tcBorders>
        <w:shd w:val="clear" w:color="auto" w:fill="E5E6E6" w:themeFill="accent2" w:themeFillTint="3F"/>
      </w:tcPr>
    </w:tblStylePr>
    <w:tblStylePr w:type="band2Horz">
      <w:tblPr/>
      <w:tcPr>
        <w:tcBorders>
          <w:top w:val="single" w:sz="8" w:space="0" w:color="9A9B9C" w:themeColor="accent2"/>
          <w:left w:val="single" w:sz="8" w:space="0" w:color="9A9B9C" w:themeColor="accent2"/>
          <w:bottom w:val="single" w:sz="8" w:space="0" w:color="9A9B9C" w:themeColor="accent2"/>
          <w:right w:val="single" w:sz="8" w:space="0" w:color="9A9B9C" w:themeColor="accent2"/>
          <w:insideV w:val="single" w:sz="8" w:space="0" w:color="9A9B9C" w:themeColor="accent2"/>
        </w:tcBorders>
      </w:tcPr>
    </w:tblStylePr>
  </w:style>
  <w:style w:type="table" w:styleId="LightGrid-Accent3">
    <w:name w:val="Light Grid Accent 3"/>
    <w:basedOn w:val="TableNormal"/>
    <w:uiPriority w:val="62"/>
    <w:semiHidden/>
    <w:rsid w:val="00CF53D7"/>
    <w:pPr>
      <w:spacing w:after="0" w:line="240" w:lineRule="auto"/>
    </w:pPr>
    <w:tblPr>
      <w:tblStyleRowBandSize w:val="1"/>
      <w:tblStyleColBandSize w:val="1"/>
      <w:tblInd w:w="0" w:type="dxa"/>
      <w:tblBorders>
        <w:top w:val="single" w:sz="8" w:space="0" w:color="E0E1DD" w:themeColor="accent3"/>
        <w:left w:val="single" w:sz="8" w:space="0" w:color="E0E1DD" w:themeColor="accent3"/>
        <w:bottom w:val="single" w:sz="8" w:space="0" w:color="E0E1DD" w:themeColor="accent3"/>
        <w:right w:val="single" w:sz="8" w:space="0" w:color="E0E1DD" w:themeColor="accent3"/>
        <w:insideH w:val="single" w:sz="8" w:space="0" w:color="E0E1DD" w:themeColor="accent3"/>
        <w:insideV w:val="single" w:sz="8" w:space="0" w:color="E0E1DD"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0E1DD" w:themeColor="accent3"/>
          <w:left w:val="single" w:sz="8" w:space="0" w:color="E0E1DD" w:themeColor="accent3"/>
          <w:bottom w:val="single" w:sz="18" w:space="0" w:color="E0E1DD" w:themeColor="accent3"/>
          <w:right w:val="single" w:sz="8" w:space="0" w:color="E0E1DD" w:themeColor="accent3"/>
          <w:insideH w:val="nil"/>
          <w:insideV w:val="single" w:sz="8" w:space="0" w:color="E0E1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1DD" w:themeColor="accent3"/>
          <w:left w:val="single" w:sz="8" w:space="0" w:color="E0E1DD" w:themeColor="accent3"/>
          <w:bottom w:val="single" w:sz="8" w:space="0" w:color="E0E1DD" w:themeColor="accent3"/>
          <w:right w:val="single" w:sz="8" w:space="0" w:color="E0E1DD" w:themeColor="accent3"/>
          <w:insideH w:val="nil"/>
          <w:insideV w:val="single" w:sz="8" w:space="0" w:color="E0E1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1DD" w:themeColor="accent3"/>
          <w:left w:val="single" w:sz="8" w:space="0" w:color="E0E1DD" w:themeColor="accent3"/>
          <w:bottom w:val="single" w:sz="8" w:space="0" w:color="E0E1DD" w:themeColor="accent3"/>
          <w:right w:val="single" w:sz="8" w:space="0" w:color="E0E1DD" w:themeColor="accent3"/>
        </w:tcBorders>
      </w:tcPr>
    </w:tblStylePr>
    <w:tblStylePr w:type="band1Vert">
      <w:tblPr/>
      <w:tcPr>
        <w:tcBorders>
          <w:top w:val="single" w:sz="8" w:space="0" w:color="E0E1DD" w:themeColor="accent3"/>
          <w:left w:val="single" w:sz="8" w:space="0" w:color="E0E1DD" w:themeColor="accent3"/>
          <w:bottom w:val="single" w:sz="8" w:space="0" w:color="E0E1DD" w:themeColor="accent3"/>
          <w:right w:val="single" w:sz="8" w:space="0" w:color="E0E1DD" w:themeColor="accent3"/>
        </w:tcBorders>
        <w:shd w:val="clear" w:color="auto" w:fill="F7F7F6" w:themeFill="accent3" w:themeFillTint="3F"/>
      </w:tcPr>
    </w:tblStylePr>
    <w:tblStylePr w:type="band1Horz">
      <w:tblPr/>
      <w:tcPr>
        <w:tcBorders>
          <w:top w:val="single" w:sz="8" w:space="0" w:color="E0E1DD" w:themeColor="accent3"/>
          <w:left w:val="single" w:sz="8" w:space="0" w:color="E0E1DD" w:themeColor="accent3"/>
          <w:bottom w:val="single" w:sz="8" w:space="0" w:color="E0E1DD" w:themeColor="accent3"/>
          <w:right w:val="single" w:sz="8" w:space="0" w:color="E0E1DD" w:themeColor="accent3"/>
          <w:insideV w:val="single" w:sz="8" w:space="0" w:color="E0E1DD" w:themeColor="accent3"/>
        </w:tcBorders>
        <w:shd w:val="clear" w:color="auto" w:fill="F7F7F6" w:themeFill="accent3" w:themeFillTint="3F"/>
      </w:tcPr>
    </w:tblStylePr>
    <w:tblStylePr w:type="band2Horz">
      <w:tblPr/>
      <w:tcPr>
        <w:tcBorders>
          <w:top w:val="single" w:sz="8" w:space="0" w:color="E0E1DD" w:themeColor="accent3"/>
          <w:left w:val="single" w:sz="8" w:space="0" w:color="E0E1DD" w:themeColor="accent3"/>
          <w:bottom w:val="single" w:sz="8" w:space="0" w:color="E0E1DD" w:themeColor="accent3"/>
          <w:right w:val="single" w:sz="8" w:space="0" w:color="E0E1DD" w:themeColor="accent3"/>
          <w:insideV w:val="single" w:sz="8" w:space="0" w:color="E0E1DD" w:themeColor="accent3"/>
        </w:tcBorders>
      </w:tcPr>
    </w:tblStylePr>
  </w:style>
  <w:style w:type="table" w:styleId="LightGrid-Accent4">
    <w:name w:val="Light Grid Accent 4"/>
    <w:basedOn w:val="TableNormal"/>
    <w:uiPriority w:val="62"/>
    <w:semiHidden/>
    <w:rsid w:val="00CF53D7"/>
    <w:pPr>
      <w:spacing w:after="0" w:line="240" w:lineRule="auto"/>
    </w:pPr>
    <w:tblPr>
      <w:tblStyleRowBandSize w:val="1"/>
      <w:tblStyleColBandSize w:val="1"/>
      <w:tblInd w:w="0" w:type="dxa"/>
      <w:tblBorders>
        <w:top w:val="single" w:sz="8" w:space="0" w:color="FF5800" w:themeColor="accent4"/>
        <w:left w:val="single" w:sz="8" w:space="0" w:color="FF5800" w:themeColor="accent4"/>
        <w:bottom w:val="single" w:sz="8" w:space="0" w:color="FF5800" w:themeColor="accent4"/>
        <w:right w:val="single" w:sz="8" w:space="0" w:color="FF5800" w:themeColor="accent4"/>
        <w:insideH w:val="single" w:sz="8" w:space="0" w:color="FF5800" w:themeColor="accent4"/>
        <w:insideV w:val="single" w:sz="8" w:space="0" w:color="FF58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5800" w:themeColor="accent4"/>
          <w:left w:val="single" w:sz="8" w:space="0" w:color="FF5800" w:themeColor="accent4"/>
          <w:bottom w:val="single" w:sz="18" w:space="0" w:color="FF5800" w:themeColor="accent4"/>
          <w:right w:val="single" w:sz="8" w:space="0" w:color="FF5800" w:themeColor="accent4"/>
          <w:insideH w:val="nil"/>
          <w:insideV w:val="single" w:sz="8" w:space="0" w:color="FF58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800" w:themeColor="accent4"/>
          <w:left w:val="single" w:sz="8" w:space="0" w:color="FF5800" w:themeColor="accent4"/>
          <w:bottom w:val="single" w:sz="8" w:space="0" w:color="FF5800" w:themeColor="accent4"/>
          <w:right w:val="single" w:sz="8" w:space="0" w:color="FF5800" w:themeColor="accent4"/>
          <w:insideH w:val="nil"/>
          <w:insideV w:val="single" w:sz="8" w:space="0" w:color="FF58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800" w:themeColor="accent4"/>
          <w:left w:val="single" w:sz="8" w:space="0" w:color="FF5800" w:themeColor="accent4"/>
          <w:bottom w:val="single" w:sz="8" w:space="0" w:color="FF5800" w:themeColor="accent4"/>
          <w:right w:val="single" w:sz="8" w:space="0" w:color="FF5800" w:themeColor="accent4"/>
        </w:tcBorders>
      </w:tcPr>
    </w:tblStylePr>
    <w:tblStylePr w:type="band1Vert">
      <w:tblPr/>
      <w:tcPr>
        <w:tcBorders>
          <w:top w:val="single" w:sz="8" w:space="0" w:color="FF5800" w:themeColor="accent4"/>
          <w:left w:val="single" w:sz="8" w:space="0" w:color="FF5800" w:themeColor="accent4"/>
          <w:bottom w:val="single" w:sz="8" w:space="0" w:color="FF5800" w:themeColor="accent4"/>
          <w:right w:val="single" w:sz="8" w:space="0" w:color="FF5800" w:themeColor="accent4"/>
        </w:tcBorders>
        <w:shd w:val="clear" w:color="auto" w:fill="FFD5C0" w:themeFill="accent4" w:themeFillTint="3F"/>
      </w:tcPr>
    </w:tblStylePr>
    <w:tblStylePr w:type="band1Horz">
      <w:tblPr/>
      <w:tcPr>
        <w:tcBorders>
          <w:top w:val="single" w:sz="8" w:space="0" w:color="FF5800" w:themeColor="accent4"/>
          <w:left w:val="single" w:sz="8" w:space="0" w:color="FF5800" w:themeColor="accent4"/>
          <w:bottom w:val="single" w:sz="8" w:space="0" w:color="FF5800" w:themeColor="accent4"/>
          <w:right w:val="single" w:sz="8" w:space="0" w:color="FF5800" w:themeColor="accent4"/>
          <w:insideV w:val="single" w:sz="8" w:space="0" w:color="FF5800" w:themeColor="accent4"/>
        </w:tcBorders>
        <w:shd w:val="clear" w:color="auto" w:fill="FFD5C0" w:themeFill="accent4" w:themeFillTint="3F"/>
      </w:tcPr>
    </w:tblStylePr>
    <w:tblStylePr w:type="band2Horz">
      <w:tblPr/>
      <w:tcPr>
        <w:tcBorders>
          <w:top w:val="single" w:sz="8" w:space="0" w:color="FF5800" w:themeColor="accent4"/>
          <w:left w:val="single" w:sz="8" w:space="0" w:color="FF5800" w:themeColor="accent4"/>
          <w:bottom w:val="single" w:sz="8" w:space="0" w:color="FF5800" w:themeColor="accent4"/>
          <w:right w:val="single" w:sz="8" w:space="0" w:color="FF5800" w:themeColor="accent4"/>
          <w:insideV w:val="single" w:sz="8" w:space="0" w:color="FF5800" w:themeColor="accent4"/>
        </w:tcBorders>
      </w:tcPr>
    </w:tblStylePr>
  </w:style>
  <w:style w:type="table" w:styleId="LightGrid-Accent5">
    <w:name w:val="Light Grid Accent 5"/>
    <w:basedOn w:val="TableNormal"/>
    <w:uiPriority w:val="62"/>
    <w:semiHidden/>
    <w:rsid w:val="00CF53D7"/>
    <w:pPr>
      <w:spacing w:after="0" w:line="240" w:lineRule="auto"/>
    </w:pPr>
    <w:tblPr>
      <w:tblStyleRowBandSize w:val="1"/>
      <w:tblStyleColBandSize w:val="1"/>
      <w:tblInd w:w="0" w:type="dxa"/>
      <w:tblBorders>
        <w:top w:val="single" w:sz="8" w:space="0" w:color="009FDA" w:themeColor="accent5"/>
        <w:left w:val="single" w:sz="8" w:space="0" w:color="009FDA" w:themeColor="accent5"/>
        <w:bottom w:val="single" w:sz="8" w:space="0" w:color="009FDA" w:themeColor="accent5"/>
        <w:right w:val="single" w:sz="8" w:space="0" w:color="009FDA" w:themeColor="accent5"/>
        <w:insideH w:val="single" w:sz="8" w:space="0" w:color="009FDA" w:themeColor="accent5"/>
        <w:insideV w:val="single" w:sz="8" w:space="0" w:color="009FDA"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5"/>
          <w:left w:val="single" w:sz="8" w:space="0" w:color="009FDA" w:themeColor="accent5"/>
          <w:bottom w:val="single" w:sz="18" w:space="0" w:color="009FDA" w:themeColor="accent5"/>
          <w:right w:val="single" w:sz="8" w:space="0" w:color="009FDA" w:themeColor="accent5"/>
          <w:insideH w:val="nil"/>
          <w:insideV w:val="single" w:sz="8" w:space="0" w:color="009F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5"/>
          <w:left w:val="single" w:sz="8" w:space="0" w:color="009FDA" w:themeColor="accent5"/>
          <w:bottom w:val="single" w:sz="8" w:space="0" w:color="009FDA" w:themeColor="accent5"/>
          <w:right w:val="single" w:sz="8" w:space="0" w:color="009FDA" w:themeColor="accent5"/>
          <w:insideH w:val="nil"/>
          <w:insideV w:val="single" w:sz="8" w:space="0" w:color="009F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5"/>
          <w:left w:val="single" w:sz="8" w:space="0" w:color="009FDA" w:themeColor="accent5"/>
          <w:bottom w:val="single" w:sz="8" w:space="0" w:color="009FDA" w:themeColor="accent5"/>
          <w:right w:val="single" w:sz="8" w:space="0" w:color="009FDA" w:themeColor="accent5"/>
        </w:tcBorders>
      </w:tcPr>
    </w:tblStylePr>
    <w:tblStylePr w:type="band1Vert">
      <w:tblPr/>
      <w:tcPr>
        <w:tcBorders>
          <w:top w:val="single" w:sz="8" w:space="0" w:color="009FDA" w:themeColor="accent5"/>
          <w:left w:val="single" w:sz="8" w:space="0" w:color="009FDA" w:themeColor="accent5"/>
          <w:bottom w:val="single" w:sz="8" w:space="0" w:color="009FDA" w:themeColor="accent5"/>
          <w:right w:val="single" w:sz="8" w:space="0" w:color="009FDA" w:themeColor="accent5"/>
        </w:tcBorders>
        <w:shd w:val="clear" w:color="auto" w:fill="B6EBFF" w:themeFill="accent5" w:themeFillTint="3F"/>
      </w:tcPr>
    </w:tblStylePr>
    <w:tblStylePr w:type="band1Horz">
      <w:tblPr/>
      <w:tcPr>
        <w:tcBorders>
          <w:top w:val="single" w:sz="8" w:space="0" w:color="009FDA" w:themeColor="accent5"/>
          <w:left w:val="single" w:sz="8" w:space="0" w:color="009FDA" w:themeColor="accent5"/>
          <w:bottom w:val="single" w:sz="8" w:space="0" w:color="009FDA" w:themeColor="accent5"/>
          <w:right w:val="single" w:sz="8" w:space="0" w:color="009FDA" w:themeColor="accent5"/>
          <w:insideV w:val="single" w:sz="8" w:space="0" w:color="009FDA" w:themeColor="accent5"/>
        </w:tcBorders>
        <w:shd w:val="clear" w:color="auto" w:fill="B6EBFF" w:themeFill="accent5" w:themeFillTint="3F"/>
      </w:tcPr>
    </w:tblStylePr>
    <w:tblStylePr w:type="band2Horz">
      <w:tblPr/>
      <w:tcPr>
        <w:tcBorders>
          <w:top w:val="single" w:sz="8" w:space="0" w:color="009FDA" w:themeColor="accent5"/>
          <w:left w:val="single" w:sz="8" w:space="0" w:color="009FDA" w:themeColor="accent5"/>
          <w:bottom w:val="single" w:sz="8" w:space="0" w:color="009FDA" w:themeColor="accent5"/>
          <w:right w:val="single" w:sz="8" w:space="0" w:color="009FDA" w:themeColor="accent5"/>
          <w:insideV w:val="single" w:sz="8" w:space="0" w:color="009FDA" w:themeColor="accent5"/>
        </w:tcBorders>
      </w:tcPr>
    </w:tblStylePr>
  </w:style>
  <w:style w:type="table" w:styleId="LightGrid-Accent6">
    <w:name w:val="Light Grid Accent 6"/>
    <w:basedOn w:val="TableNormal"/>
    <w:uiPriority w:val="62"/>
    <w:semiHidden/>
    <w:rsid w:val="00CF53D7"/>
    <w:pPr>
      <w:spacing w:after="0" w:line="240" w:lineRule="auto"/>
    </w:pPr>
    <w:tblPr>
      <w:tblStyleRowBandSize w:val="1"/>
      <w:tblStyleColBandSize w:val="1"/>
      <w:tblInd w:w="0" w:type="dxa"/>
      <w:tblBorders>
        <w:top w:val="single" w:sz="8" w:space="0" w:color="6639B7" w:themeColor="accent6"/>
        <w:left w:val="single" w:sz="8" w:space="0" w:color="6639B7" w:themeColor="accent6"/>
        <w:bottom w:val="single" w:sz="8" w:space="0" w:color="6639B7" w:themeColor="accent6"/>
        <w:right w:val="single" w:sz="8" w:space="0" w:color="6639B7" w:themeColor="accent6"/>
        <w:insideH w:val="single" w:sz="8" w:space="0" w:color="6639B7" w:themeColor="accent6"/>
        <w:insideV w:val="single" w:sz="8" w:space="0" w:color="6639B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639B7" w:themeColor="accent6"/>
          <w:left w:val="single" w:sz="8" w:space="0" w:color="6639B7" w:themeColor="accent6"/>
          <w:bottom w:val="single" w:sz="18" w:space="0" w:color="6639B7" w:themeColor="accent6"/>
          <w:right w:val="single" w:sz="8" w:space="0" w:color="6639B7" w:themeColor="accent6"/>
          <w:insideH w:val="nil"/>
          <w:insideV w:val="single" w:sz="8" w:space="0" w:color="6639B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39B7" w:themeColor="accent6"/>
          <w:left w:val="single" w:sz="8" w:space="0" w:color="6639B7" w:themeColor="accent6"/>
          <w:bottom w:val="single" w:sz="8" w:space="0" w:color="6639B7" w:themeColor="accent6"/>
          <w:right w:val="single" w:sz="8" w:space="0" w:color="6639B7" w:themeColor="accent6"/>
          <w:insideH w:val="nil"/>
          <w:insideV w:val="single" w:sz="8" w:space="0" w:color="6639B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39B7" w:themeColor="accent6"/>
          <w:left w:val="single" w:sz="8" w:space="0" w:color="6639B7" w:themeColor="accent6"/>
          <w:bottom w:val="single" w:sz="8" w:space="0" w:color="6639B7" w:themeColor="accent6"/>
          <w:right w:val="single" w:sz="8" w:space="0" w:color="6639B7" w:themeColor="accent6"/>
        </w:tcBorders>
      </w:tcPr>
    </w:tblStylePr>
    <w:tblStylePr w:type="band1Vert">
      <w:tblPr/>
      <w:tcPr>
        <w:tcBorders>
          <w:top w:val="single" w:sz="8" w:space="0" w:color="6639B7" w:themeColor="accent6"/>
          <w:left w:val="single" w:sz="8" w:space="0" w:color="6639B7" w:themeColor="accent6"/>
          <w:bottom w:val="single" w:sz="8" w:space="0" w:color="6639B7" w:themeColor="accent6"/>
          <w:right w:val="single" w:sz="8" w:space="0" w:color="6639B7" w:themeColor="accent6"/>
        </w:tcBorders>
        <w:shd w:val="clear" w:color="auto" w:fill="D8CBEF" w:themeFill="accent6" w:themeFillTint="3F"/>
      </w:tcPr>
    </w:tblStylePr>
    <w:tblStylePr w:type="band1Horz">
      <w:tblPr/>
      <w:tcPr>
        <w:tcBorders>
          <w:top w:val="single" w:sz="8" w:space="0" w:color="6639B7" w:themeColor="accent6"/>
          <w:left w:val="single" w:sz="8" w:space="0" w:color="6639B7" w:themeColor="accent6"/>
          <w:bottom w:val="single" w:sz="8" w:space="0" w:color="6639B7" w:themeColor="accent6"/>
          <w:right w:val="single" w:sz="8" w:space="0" w:color="6639B7" w:themeColor="accent6"/>
          <w:insideV w:val="single" w:sz="8" w:space="0" w:color="6639B7" w:themeColor="accent6"/>
        </w:tcBorders>
        <w:shd w:val="clear" w:color="auto" w:fill="D8CBEF" w:themeFill="accent6" w:themeFillTint="3F"/>
      </w:tcPr>
    </w:tblStylePr>
    <w:tblStylePr w:type="band2Horz">
      <w:tblPr/>
      <w:tcPr>
        <w:tcBorders>
          <w:top w:val="single" w:sz="8" w:space="0" w:color="6639B7" w:themeColor="accent6"/>
          <w:left w:val="single" w:sz="8" w:space="0" w:color="6639B7" w:themeColor="accent6"/>
          <w:bottom w:val="single" w:sz="8" w:space="0" w:color="6639B7" w:themeColor="accent6"/>
          <w:right w:val="single" w:sz="8" w:space="0" w:color="6639B7" w:themeColor="accent6"/>
          <w:insideV w:val="single" w:sz="8" w:space="0" w:color="6639B7" w:themeColor="accent6"/>
        </w:tcBorders>
      </w:tcPr>
    </w:tblStylePr>
  </w:style>
  <w:style w:type="table" w:styleId="LightList">
    <w:name w:val="Light List"/>
    <w:basedOn w:val="TableNormal"/>
    <w:uiPriority w:val="61"/>
    <w:semiHidden/>
    <w:rsid w:val="00CF53D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F53D7"/>
    <w:pPr>
      <w:spacing w:after="0" w:line="240" w:lineRule="auto"/>
    </w:pPr>
    <w:tblPr>
      <w:tblStyleRowBandSize w:val="1"/>
      <w:tblStyleColBandSize w:val="1"/>
      <w:tblInd w:w="0" w:type="dxa"/>
      <w:tblBorders>
        <w:top w:val="single" w:sz="8" w:space="0" w:color="4D4F53" w:themeColor="accent1"/>
        <w:left w:val="single" w:sz="8" w:space="0" w:color="4D4F53" w:themeColor="accent1"/>
        <w:bottom w:val="single" w:sz="8" w:space="0" w:color="4D4F53" w:themeColor="accent1"/>
        <w:right w:val="single" w:sz="8" w:space="0" w:color="4D4F53"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F53" w:themeFill="accent1"/>
      </w:tcPr>
    </w:tblStylePr>
    <w:tblStylePr w:type="lastRow">
      <w:pPr>
        <w:spacing w:before="0" w:after="0" w:line="240" w:lineRule="auto"/>
      </w:pPr>
      <w:rPr>
        <w:b/>
        <w:bCs/>
      </w:rPr>
      <w:tblPr/>
      <w:tcPr>
        <w:tcBorders>
          <w:top w:val="double" w:sz="6" w:space="0" w:color="4D4F53" w:themeColor="accent1"/>
          <w:left w:val="single" w:sz="8" w:space="0" w:color="4D4F53" w:themeColor="accent1"/>
          <w:bottom w:val="single" w:sz="8" w:space="0" w:color="4D4F53" w:themeColor="accent1"/>
          <w:right w:val="single" w:sz="8" w:space="0" w:color="4D4F53" w:themeColor="accent1"/>
        </w:tcBorders>
      </w:tcPr>
    </w:tblStylePr>
    <w:tblStylePr w:type="firstCol">
      <w:rPr>
        <w:b/>
        <w:bCs/>
      </w:rPr>
    </w:tblStylePr>
    <w:tblStylePr w:type="lastCol">
      <w:rPr>
        <w:b/>
        <w:bCs/>
      </w:rPr>
    </w:tblStylePr>
    <w:tblStylePr w:type="band1Vert">
      <w:tblPr/>
      <w:tcPr>
        <w:tcBorders>
          <w:top w:val="single" w:sz="8" w:space="0" w:color="4D4F53" w:themeColor="accent1"/>
          <w:left w:val="single" w:sz="8" w:space="0" w:color="4D4F53" w:themeColor="accent1"/>
          <w:bottom w:val="single" w:sz="8" w:space="0" w:color="4D4F53" w:themeColor="accent1"/>
          <w:right w:val="single" w:sz="8" w:space="0" w:color="4D4F53" w:themeColor="accent1"/>
        </w:tcBorders>
      </w:tcPr>
    </w:tblStylePr>
    <w:tblStylePr w:type="band1Horz">
      <w:tblPr/>
      <w:tcPr>
        <w:tcBorders>
          <w:top w:val="single" w:sz="8" w:space="0" w:color="4D4F53" w:themeColor="accent1"/>
          <w:left w:val="single" w:sz="8" w:space="0" w:color="4D4F53" w:themeColor="accent1"/>
          <w:bottom w:val="single" w:sz="8" w:space="0" w:color="4D4F53" w:themeColor="accent1"/>
          <w:right w:val="single" w:sz="8" w:space="0" w:color="4D4F53" w:themeColor="accent1"/>
        </w:tcBorders>
      </w:tcPr>
    </w:tblStylePr>
  </w:style>
  <w:style w:type="table" w:styleId="LightList-Accent2">
    <w:name w:val="Light List Accent 2"/>
    <w:basedOn w:val="TableNormal"/>
    <w:uiPriority w:val="61"/>
    <w:semiHidden/>
    <w:rsid w:val="00CF53D7"/>
    <w:pPr>
      <w:spacing w:after="0" w:line="240" w:lineRule="auto"/>
    </w:pPr>
    <w:tblPr>
      <w:tblStyleRowBandSize w:val="1"/>
      <w:tblStyleColBandSize w:val="1"/>
      <w:tblInd w:w="0" w:type="dxa"/>
      <w:tblBorders>
        <w:top w:val="single" w:sz="8" w:space="0" w:color="9A9B9C" w:themeColor="accent2"/>
        <w:left w:val="single" w:sz="8" w:space="0" w:color="9A9B9C" w:themeColor="accent2"/>
        <w:bottom w:val="single" w:sz="8" w:space="0" w:color="9A9B9C" w:themeColor="accent2"/>
        <w:right w:val="single" w:sz="8" w:space="0" w:color="9A9B9C"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A9B9C" w:themeFill="accent2"/>
      </w:tcPr>
    </w:tblStylePr>
    <w:tblStylePr w:type="lastRow">
      <w:pPr>
        <w:spacing w:before="0" w:after="0" w:line="240" w:lineRule="auto"/>
      </w:pPr>
      <w:rPr>
        <w:b/>
        <w:bCs/>
      </w:rPr>
      <w:tblPr/>
      <w:tcPr>
        <w:tcBorders>
          <w:top w:val="double" w:sz="6" w:space="0" w:color="9A9B9C" w:themeColor="accent2"/>
          <w:left w:val="single" w:sz="8" w:space="0" w:color="9A9B9C" w:themeColor="accent2"/>
          <w:bottom w:val="single" w:sz="8" w:space="0" w:color="9A9B9C" w:themeColor="accent2"/>
          <w:right w:val="single" w:sz="8" w:space="0" w:color="9A9B9C" w:themeColor="accent2"/>
        </w:tcBorders>
      </w:tcPr>
    </w:tblStylePr>
    <w:tblStylePr w:type="firstCol">
      <w:rPr>
        <w:b/>
        <w:bCs/>
      </w:rPr>
    </w:tblStylePr>
    <w:tblStylePr w:type="lastCol">
      <w:rPr>
        <w:b/>
        <w:bCs/>
      </w:rPr>
    </w:tblStylePr>
    <w:tblStylePr w:type="band1Vert">
      <w:tblPr/>
      <w:tcPr>
        <w:tcBorders>
          <w:top w:val="single" w:sz="8" w:space="0" w:color="9A9B9C" w:themeColor="accent2"/>
          <w:left w:val="single" w:sz="8" w:space="0" w:color="9A9B9C" w:themeColor="accent2"/>
          <w:bottom w:val="single" w:sz="8" w:space="0" w:color="9A9B9C" w:themeColor="accent2"/>
          <w:right w:val="single" w:sz="8" w:space="0" w:color="9A9B9C" w:themeColor="accent2"/>
        </w:tcBorders>
      </w:tcPr>
    </w:tblStylePr>
    <w:tblStylePr w:type="band1Horz">
      <w:tblPr/>
      <w:tcPr>
        <w:tcBorders>
          <w:top w:val="single" w:sz="8" w:space="0" w:color="9A9B9C" w:themeColor="accent2"/>
          <w:left w:val="single" w:sz="8" w:space="0" w:color="9A9B9C" w:themeColor="accent2"/>
          <w:bottom w:val="single" w:sz="8" w:space="0" w:color="9A9B9C" w:themeColor="accent2"/>
          <w:right w:val="single" w:sz="8" w:space="0" w:color="9A9B9C" w:themeColor="accent2"/>
        </w:tcBorders>
      </w:tcPr>
    </w:tblStylePr>
  </w:style>
  <w:style w:type="table" w:styleId="LightList-Accent3">
    <w:name w:val="Light List Accent 3"/>
    <w:basedOn w:val="TableNormal"/>
    <w:uiPriority w:val="61"/>
    <w:semiHidden/>
    <w:rsid w:val="00CF53D7"/>
    <w:pPr>
      <w:spacing w:after="0" w:line="240" w:lineRule="auto"/>
    </w:pPr>
    <w:tblPr>
      <w:tblStyleRowBandSize w:val="1"/>
      <w:tblStyleColBandSize w:val="1"/>
      <w:tblInd w:w="0" w:type="dxa"/>
      <w:tblBorders>
        <w:top w:val="single" w:sz="8" w:space="0" w:color="E0E1DD" w:themeColor="accent3"/>
        <w:left w:val="single" w:sz="8" w:space="0" w:color="E0E1DD" w:themeColor="accent3"/>
        <w:bottom w:val="single" w:sz="8" w:space="0" w:color="E0E1DD" w:themeColor="accent3"/>
        <w:right w:val="single" w:sz="8" w:space="0" w:color="E0E1DD"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E1DD" w:themeFill="accent3"/>
      </w:tcPr>
    </w:tblStylePr>
    <w:tblStylePr w:type="lastRow">
      <w:pPr>
        <w:spacing w:before="0" w:after="0" w:line="240" w:lineRule="auto"/>
      </w:pPr>
      <w:rPr>
        <w:b/>
        <w:bCs/>
      </w:rPr>
      <w:tblPr/>
      <w:tcPr>
        <w:tcBorders>
          <w:top w:val="double" w:sz="6" w:space="0" w:color="E0E1DD" w:themeColor="accent3"/>
          <w:left w:val="single" w:sz="8" w:space="0" w:color="E0E1DD" w:themeColor="accent3"/>
          <w:bottom w:val="single" w:sz="8" w:space="0" w:color="E0E1DD" w:themeColor="accent3"/>
          <w:right w:val="single" w:sz="8" w:space="0" w:color="E0E1DD" w:themeColor="accent3"/>
        </w:tcBorders>
      </w:tcPr>
    </w:tblStylePr>
    <w:tblStylePr w:type="firstCol">
      <w:rPr>
        <w:b/>
        <w:bCs/>
      </w:rPr>
    </w:tblStylePr>
    <w:tblStylePr w:type="lastCol">
      <w:rPr>
        <w:b/>
        <w:bCs/>
      </w:rPr>
    </w:tblStylePr>
    <w:tblStylePr w:type="band1Vert">
      <w:tblPr/>
      <w:tcPr>
        <w:tcBorders>
          <w:top w:val="single" w:sz="8" w:space="0" w:color="E0E1DD" w:themeColor="accent3"/>
          <w:left w:val="single" w:sz="8" w:space="0" w:color="E0E1DD" w:themeColor="accent3"/>
          <w:bottom w:val="single" w:sz="8" w:space="0" w:color="E0E1DD" w:themeColor="accent3"/>
          <w:right w:val="single" w:sz="8" w:space="0" w:color="E0E1DD" w:themeColor="accent3"/>
        </w:tcBorders>
      </w:tcPr>
    </w:tblStylePr>
    <w:tblStylePr w:type="band1Horz">
      <w:tblPr/>
      <w:tcPr>
        <w:tcBorders>
          <w:top w:val="single" w:sz="8" w:space="0" w:color="E0E1DD" w:themeColor="accent3"/>
          <w:left w:val="single" w:sz="8" w:space="0" w:color="E0E1DD" w:themeColor="accent3"/>
          <w:bottom w:val="single" w:sz="8" w:space="0" w:color="E0E1DD" w:themeColor="accent3"/>
          <w:right w:val="single" w:sz="8" w:space="0" w:color="E0E1DD" w:themeColor="accent3"/>
        </w:tcBorders>
      </w:tcPr>
    </w:tblStylePr>
  </w:style>
  <w:style w:type="table" w:styleId="LightList-Accent4">
    <w:name w:val="Light List Accent 4"/>
    <w:basedOn w:val="TableNormal"/>
    <w:uiPriority w:val="61"/>
    <w:semiHidden/>
    <w:rsid w:val="00CF53D7"/>
    <w:pPr>
      <w:spacing w:after="0" w:line="240" w:lineRule="auto"/>
    </w:pPr>
    <w:tblPr>
      <w:tblStyleRowBandSize w:val="1"/>
      <w:tblStyleColBandSize w:val="1"/>
      <w:tblInd w:w="0" w:type="dxa"/>
      <w:tblBorders>
        <w:top w:val="single" w:sz="8" w:space="0" w:color="FF5800" w:themeColor="accent4"/>
        <w:left w:val="single" w:sz="8" w:space="0" w:color="FF5800" w:themeColor="accent4"/>
        <w:bottom w:val="single" w:sz="8" w:space="0" w:color="FF5800" w:themeColor="accent4"/>
        <w:right w:val="single" w:sz="8" w:space="0" w:color="FF58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5800" w:themeFill="accent4"/>
      </w:tcPr>
    </w:tblStylePr>
    <w:tblStylePr w:type="lastRow">
      <w:pPr>
        <w:spacing w:before="0" w:after="0" w:line="240" w:lineRule="auto"/>
      </w:pPr>
      <w:rPr>
        <w:b/>
        <w:bCs/>
      </w:rPr>
      <w:tblPr/>
      <w:tcPr>
        <w:tcBorders>
          <w:top w:val="double" w:sz="6" w:space="0" w:color="FF5800" w:themeColor="accent4"/>
          <w:left w:val="single" w:sz="8" w:space="0" w:color="FF5800" w:themeColor="accent4"/>
          <w:bottom w:val="single" w:sz="8" w:space="0" w:color="FF5800" w:themeColor="accent4"/>
          <w:right w:val="single" w:sz="8" w:space="0" w:color="FF5800" w:themeColor="accent4"/>
        </w:tcBorders>
      </w:tcPr>
    </w:tblStylePr>
    <w:tblStylePr w:type="firstCol">
      <w:rPr>
        <w:b/>
        <w:bCs/>
      </w:rPr>
    </w:tblStylePr>
    <w:tblStylePr w:type="lastCol">
      <w:rPr>
        <w:b/>
        <w:bCs/>
      </w:rPr>
    </w:tblStylePr>
    <w:tblStylePr w:type="band1Vert">
      <w:tblPr/>
      <w:tcPr>
        <w:tcBorders>
          <w:top w:val="single" w:sz="8" w:space="0" w:color="FF5800" w:themeColor="accent4"/>
          <w:left w:val="single" w:sz="8" w:space="0" w:color="FF5800" w:themeColor="accent4"/>
          <w:bottom w:val="single" w:sz="8" w:space="0" w:color="FF5800" w:themeColor="accent4"/>
          <w:right w:val="single" w:sz="8" w:space="0" w:color="FF5800" w:themeColor="accent4"/>
        </w:tcBorders>
      </w:tcPr>
    </w:tblStylePr>
    <w:tblStylePr w:type="band1Horz">
      <w:tblPr/>
      <w:tcPr>
        <w:tcBorders>
          <w:top w:val="single" w:sz="8" w:space="0" w:color="FF5800" w:themeColor="accent4"/>
          <w:left w:val="single" w:sz="8" w:space="0" w:color="FF5800" w:themeColor="accent4"/>
          <w:bottom w:val="single" w:sz="8" w:space="0" w:color="FF5800" w:themeColor="accent4"/>
          <w:right w:val="single" w:sz="8" w:space="0" w:color="FF5800" w:themeColor="accent4"/>
        </w:tcBorders>
      </w:tcPr>
    </w:tblStylePr>
  </w:style>
  <w:style w:type="table" w:styleId="LightList-Accent5">
    <w:name w:val="Light List Accent 5"/>
    <w:basedOn w:val="TableNormal"/>
    <w:uiPriority w:val="61"/>
    <w:semiHidden/>
    <w:rsid w:val="00CF53D7"/>
    <w:pPr>
      <w:spacing w:after="0" w:line="240" w:lineRule="auto"/>
    </w:pPr>
    <w:tblPr>
      <w:tblStyleRowBandSize w:val="1"/>
      <w:tblStyleColBandSize w:val="1"/>
      <w:tblInd w:w="0" w:type="dxa"/>
      <w:tblBorders>
        <w:top w:val="single" w:sz="8" w:space="0" w:color="009FDA" w:themeColor="accent5"/>
        <w:left w:val="single" w:sz="8" w:space="0" w:color="009FDA" w:themeColor="accent5"/>
        <w:bottom w:val="single" w:sz="8" w:space="0" w:color="009FDA" w:themeColor="accent5"/>
        <w:right w:val="single" w:sz="8" w:space="0" w:color="009FDA"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FDA" w:themeFill="accent5"/>
      </w:tcPr>
    </w:tblStylePr>
    <w:tblStylePr w:type="lastRow">
      <w:pPr>
        <w:spacing w:before="0" w:after="0" w:line="240" w:lineRule="auto"/>
      </w:pPr>
      <w:rPr>
        <w:b/>
        <w:bCs/>
      </w:rPr>
      <w:tblPr/>
      <w:tcPr>
        <w:tcBorders>
          <w:top w:val="double" w:sz="6" w:space="0" w:color="009FDA" w:themeColor="accent5"/>
          <w:left w:val="single" w:sz="8" w:space="0" w:color="009FDA" w:themeColor="accent5"/>
          <w:bottom w:val="single" w:sz="8" w:space="0" w:color="009FDA" w:themeColor="accent5"/>
          <w:right w:val="single" w:sz="8" w:space="0" w:color="009FDA" w:themeColor="accent5"/>
        </w:tcBorders>
      </w:tcPr>
    </w:tblStylePr>
    <w:tblStylePr w:type="firstCol">
      <w:rPr>
        <w:b/>
        <w:bCs/>
      </w:rPr>
    </w:tblStylePr>
    <w:tblStylePr w:type="lastCol">
      <w:rPr>
        <w:b/>
        <w:bCs/>
      </w:rPr>
    </w:tblStylePr>
    <w:tblStylePr w:type="band1Vert">
      <w:tblPr/>
      <w:tcPr>
        <w:tcBorders>
          <w:top w:val="single" w:sz="8" w:space="0" w:color="009FDA" w:themeColor="accent5"/>
          <w:left w:val="single" w:sz="8" w:space="0" w:color="009FDA" w:themeColor="accent5"/>
          <w:bottom w:val="single" w:sz="8" w:space="0" w:color="009FDA" w:themeColor="accent5"/>
          <w:right w:val="single" w:sz="8" w:space="0" w:color="009FDA" w:themeColor="accent5"/>
        </w:tcBorders>
      </w:tcPr>
    </w:tblStylePr>
    <w:tblStylePr w:type="band1Horz">
      <w:tblPr/>
      <w:tcPr>
        <w:tcBorders>
          <w:top w:val="single" w:sz="8" w:space="0" w:color="009FDA" w:themeColor="accent5"/>
          <w:left w:val="single" w:sz="8" w:space="0" w:color="009FDA" w:themeColor="accent5"/>
          <w:bottom w:val="single" w:sz="8" w:space="0" w:color="009FDA" w:themeColor="accent5"/>
          <w:right w:val="single" w:sz="8" w:space="0" w:color="009FDA" w:themeColor="accent5"/>
        </w:tcBorders>
      </w:tcPr>
    </w:tblStylePr>
  </w:style>
  <w:style w:type="table" w:styleId="LightList-Accent6">
    <w:name w:val="Light List Accent 6"/>
    <w:basedOn w:val="TableNormal"/>
    <w:uiPriority w:val="61"/>
    <w:semiHidden/>
    <w:rsid w:val="00CF53D7"/>
    <w:pPr>
      <w:spacing w:after="0" w:line="240" w:lineRule="auto"/>
    </w:pPr>
    <w:tblPr>
      <w:tblStyleRowBandSize w:val="1"/>
      <w:tblStyleColBandSize w:val="1"/>
      <w:tblInd w:w="0" w:type="dxa"/>
      <w:tblBorders>
        <w:top w:val="single" w:sz="8" w:space="0" w:color="6639B7" w:themeColor="accent6"/>
        <w:left w:val="single" w:sz="8" w:space="0" w:color="6639B7" w:themeColor="accent6"/>
        <w:bottom w:val="single" w:sz="8" w:space="0" w:color="6639B7" w:themeColor="accent6"/>
        <w:right w:val="single" w:sz="8" w:space="0" w:color="6639B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639B7" w:themeFill="accent6"/>
      </w:tcPr>
    </w:tblStylePr>
    <w:tblStylePr w:type="lastRow">
      <w:pPr>
        <w:spacing w:before="0" w:after="0" w:line="240" w:lineRule="auto"/>
      </w:pPr>
      <w:rPr>
        <w:b/>
        <w:bCs/>
      </w:rPr>
      <w:tblPr/>
      <w:tcPr>
        <w:tcBorders>
          <w:top w:val="double" w:sz="6" w:space="0" w:color="6639B7" w:themeColor="accent6"/>
          <w:left w:val="single" w:sz="8" w:space="0" w:color="6639B7" w:themeColor="accent6"/>
          <w:bottom w:val="single" w:sz="8" w:space="0" w:color="6639B7" w:themeColor="accent6"/>
          <w:right w:val="single" w:sz="8" w:space="0" w:color="6639B7" w:themeColor="accent6"/>
        </w:tcBorders>
      </w:tcPr>
    </w:tblStylePr>
    <w:tblStylePr w:type="firstCol">
      <w:rPr>
        <w:b/>
        <w:bCs/>
      </w:rPr>
    </w:tblStylePr>
    <w:tblStylePr w:type="lastCol">
      <w:rPr>
        <w:b/>
        <w:bCs/>
      </w:rPr>
    </w:tblStylePr>
    <w:tblStylePr w:type="band1Vert">
      <w:tblPr/>
      <w:tcPr>
        <w:tcBorders>
          <w:top w:val="single" w:sz="8" w:space="0" w:color="6639B7" w:themeColor="accent6"/>
          <w:left w:val="single" w:sz="8" w:space="0" w:color="6639B7" w:themeColor="accent6"/>
          <w:bottom w:val="single" w:sz="8" w:space="0" w:color="6639B7" w:themeColor="accent6"/>
          <w:right w:val="single" w:sz="8" w:space="0" w:color="6639B7" w:themeColor="accent6"/>
        </w:tcBorders>
      </w:tcPr>
    </w:tblStylePr>
    <w:tblStylePr w:type="band1Horz">
      <w:tblPr/>
      <w:tcPr>
        <w:tcBorders>
          <w:top w:val="single" w:sz="8" w:space="0" w:color="6639B7" w:themeColor="accent6"/>
          <w:left w:val="single" w:sz="8" w:space="0" w:color="6639B7" w:themeColor="accent6"/>
          <w:bottom w:val="single" w:sz="8" w:space="0" w:color="6639B7" w:themeColor="accent6"/>
          <w:right w:val="single" w:sz="8" w:space="0" w:color="6639B7" w:themeColor="accent6"/>
        </w:tcBorders>
      </w:tcPr>
    </w:tblStylePr>
  </w:style>
  <w:style w:type="table" w:styleId="LightShading">
    <w:name w:val="Light Shading"/>
    <w:basedOn w:val="TableNormal"/>
    <w:uiPriority w:val="60"/>
    <w:semiHidden/>
    <w:rsid w:val="00CF53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F53D7"/>
    <w:pPr>
      <w:spacing w:after="0" w:line="240" w:lineRule="auto"/>
    </w:pPr>
    <w:rPr>
      <w:color w:val="393B3E" w:themeColor="accent1" w:themeShade="BF"/>
    </w:rPr>
    <w:tblPr>
      <w:tblStyleRowBandSize w:val="1"/>
      <w:tblStyleColBandSize w:val="1"/>
      <w:tblInd w:w="0" w:type="dxa"/>
      <w:tblBorders>
        <w:top w:val="single" w:sz="8" w:space="0" w:color="4D4F53" w:themeColor="accent1"/>
        <w:bottom w:val="single" w:sz="8" w:space="0" w:color="4D4F53"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F53" w:themeColor="accent1"/>
          <w:left w:val="nil"/>
          <w:bottom w:val="single" w:sz="8" w:space="0" w:color="4D4F53" w:themeColor="accent1"/>
          <w:right w:val="nil"/>
          <w:insideH w:val="nil"/>
          <w:insideV w:val="nil"/>
        </w:tcBorders>
      </w:tcPr>
    </w:tblStylePr>
    <w:tblStylePr w:type="lastRow">
      <w:pPr>
        <w:spacing w:before="0" w:after="0" w:line="240" w:lineRule="auto"/>
      </w:pPr>
      <w:rPr>
        <w:b/>
        <w:bCs/>
      </w:rPr>
      <w:tblPr/>
      <w:tcPr>
        <w:tcBorders>
          <w:top w:val="single" w:sz="8" w:space="0" w:color="4D4F53" w:themeColor="accent1"/>
          <w:left w:val="nil"/>
          <w:bottom w:val="single" w:sz="8" w:space="0" w:color="4D4F5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3D5" w:themeFill="accent1" w:themeFillTint="3F"/>
      </w:tcPr>
    </w:tblStylePr>
    <w:tblStylePr w:type="band1Horz">
      <w:tblPr/>
      <w:tcPr>
        <w:tcBorders>
          <w:left w:val="nil"/>
          <w:right w:val="nil"/>
          <w:insideH w:val="nil"/>
          <w:insideV w:val="nil"/>
        </w:tcBorders>
        <w:shd w:val="clear" w:color="auto" w:fill="D2D3D5" w:themeFill="accent1" w:themeFillTint="3F"/>
      </w:tcPr>
    </w:tblStylePr>
  </w:style>
  <w:style w:type="table" w:styleId="LightShading-Accent2">
    <w:name w:val="Light Shading Accent 2"/>
    <w:basedOn w:val="TableNormal"/>
    <w:uiPriority w:val="60"/>
    <w:semiHidden/>
    <w:rsid w:val="00CF53D7"/>
    <w:pPr>
      <w:spacing w:after="0" w:line="240" w:lineRule="auto"/>
    </w:pPr>
    <w:rPr>
      <w:color w:val="737375" w:themeColor="accent2" w:themeShade="BF"/>
    </w:rPr>
    <w:tblPr>
      <w:tblStyleRowBandSize w:val="1"/>
      <w:tblStyleColBandSize w:val="1"/>
      <w:tblInd w:w="0" w:type="dxa"/>
      <w:tblBorders>
        <w:top w:val="single" w:sz="8" w:space="0" w:color="9A9B9C" w:themeColor="accent2"/>
        <w:bottom w:val="single" w:sz="8" w:space="0" w:color="9A9B9C"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A9B9C" w:themeColor="accent2"/>
          <w:left w:val="nil"/>
          <w:bottom w:val="single" w:sz="8" w:space="0" w:color="9A9B9C" w:themeColor="accent2"/>
          <w:right w:val="nil"/>
          <w:insideH w:val="nil"/>
          <w:insideV w:val="nil"/>
        </w:tcBorders>
      </w:tcPr>
    </w:tblStylePr>
    <w:tblStylePr w:type="lastRow">
      <w:pPr>
        <w:spacing w:before="0" w:after="0" w:line="240" w:lineRule="auto"/>
      </w:pPr>
      <w:rPr>
        <w:b/>
        <w:bCs/>
      </w:rPr>
      <w:tblPr/>
      <w:tcPr>
        <w:tcBorders>
          <w:top w:val="single" w:sz="8" w:space="0" w:color="9A9B9C" w:themeColor="accent2"/>
          <w:left w:val="nil"/>
          <w:bottom w:val="single" w:sz="8" w:space="0" w:color="9A9B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6E6" w:themeFill="accent2" w:themeFillTint="3F"/>
      </w:tcPr>
    </w:tblStylePr>
    <w:tblStylePr w:type="band1Horz">
      <w:tblPr/>
      <w:tcPr>
        <w:tcBorders>
          <w:left w:val="nil"/>
          <w:right w:val="nil"/>
          <w:insideH w:val="nil"/>
          <w:insideV w:val="nil"/>
        </w:tcBorders>
        <w:shd w:val="clear" w:color="auto" w:fill="E5E6E6" w:themeFill="accent2" w:themeFillTint="3F"/>
      </w:tcPr>
    </w:tblStylePr>
  </w:style>
  <w:style w:type="table" w:styleId="LightShading-Accent3">
    <w:name w:val="Light Shading Accent 3"/>
    <w:basedOn w:val="TableNormal"/>
    <w:uiPriority w:val="60"/>
    <w:semiHidden/>
    <w:rsid w:val="00CF53D7"/>
    <w:pPr>
      <w:spacing w:after="0" w:line="240" w:lineRule="auto"/>
    </w:pPr>
    <w:rPr>
      <w:color w:val="A9ACA1" w:themeColor="accent3" w:themeShade="BF"/>
    </w:rPr>
    <w:tblPr>
      <w:tblStyleRowBandSize w:val="1"/>
      <w:tblStyleColBandSize w:val="1"/>
      <w:tblInd w:w="0" w:type="dxa"/>
      <w:tblBorders>
        <w:top w:val="single" w:sz="8" w:space="0" w:color="E0E1DD" w:themeColor="accent3"/>
        <w:bottom w:val="single" w:sz="8" w:space="0" w:color="E0E1DD"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E1DD" w:themeColor="accent3"/>
          <w:left w:val="nil"/>
          <w:bottom w:val="single" w:sz="8" w:space="0" w:color="E0E1DD" w:themeColor="accent3"/>
          <w:right w:val="nil"/>
          <w:insideH w:val="nil"/>
          <w:insideV w:val="nil"/>
        </w:tcBorders>
      </w:tcPr>
    </w:tblStylePr>
    <w:tblStylePr w:type="lastRow">
      <w:pPr>
        <w:spacing w:before="0" w:after="0" w:line="240" w:lineRule="auto"/>
      </w:pPr>
      <w:rPr>
        <w:b/>
        <w:bCs/>
      </w:rPr>
      <w:tblPr/>
      <w:tcPr>
        <w:tcBorders>
          <w:top w:val="single" w:sz="8" w:space="0" w:color="E0E1DD" w:themeColor="accent3"/>
          <w:left w:val="nil"/>
          <w:bottom w:val="single" w:sz="8" w:space="0" w:color="E0E1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6" w:themeFill="accent3" w:themeFillTint="3F"/>
      </w:tcPr>
    </w:tblStylePr>
    <w:tblStylePr w:type="band1Horz">
      <w:tblPr/>
      <w:tcPr>
        <w:tcBorders>
          <w:left w:val="nil"/>
          <w:right w:val="nil"/>
          <w:insideH w:val="nil"/>
          <w:insideV w:val="nil"/>
        </w:tcBorders>
        <w:shd w:val="clear" w:color="auto" w:fill="F7F7F6" w:themeFill="accent3" w:themeFillTint="3F"/>
      </w:tcPr>
    </w:tblStylePr>
  </w:style>
  <w:style w:type="table" w:styleId="LightShading-Accent4">
    <w:name w:val="Light Shading Accent 4"/>
    <w:basedOn w:val="TableNormal"/>
    <w:uiPriority w:val="60"/>
    <w:semiHidden/>
    <w:rsid w:val="00CF53D7"/>
    <w:pPr>
      <w:spacing w:after="0" w:line="240" w:lineRule="auto"/>
    </w:pPr>
    <w:rPr>
      <w:color w:val="BF4100" w:themeColor="accent4" w:themeShade="BF"/>
    </w:rPr>
    <w:tblPr>
      <w:tblStyleRowBandSize w:val="1"/>
      <w:tblStyleColBandSize w:val="1"/>
      <w:tblInd w:w="0" w:type="dxa"/>
      <w:tblBorders>
        <w:top w:val="single" w:sz="8" w:space="0" w:color="FF5800" w:themeColor="accent4"/>
        <w:bottom w:val="single" w:sz="8" w:space="0" w:color="FF58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5800" w:themeColor="accent4"/>
          <w:left w:val="nil"/>
          <w:bottom w:val="single" w:sz="8" w:space="0" w:color="FF5800" w:themeColor="accent4"/>
          <w:right w:val="nil"/>
          <w:insideH w:val="nil"/>
          <w:insideV w:val="nil"/>
        </w:tcBorders>
      </w:tcPr>
    </w:tblStylePr>
    <w:tblStylePr w:type="lastRow">
      <w:pPr>
        <w:spacing w:before="0" w:after="0" w:line="240" w:lineRule="auto"/>
      </w:pPr>
      <w:rPr>
        <w:b/>
        <w:bCs/>
      </w:rPr>
      <w:tblPr/>
      <w:tcPr>
        <w:tcBorders>
          <w:top w:val="single" w:sz="8" w:space="0" w:color="FF5800" w:themeColor="accent4"/>
          <w:left w:val="nil"/>
          <w:bottom w:val="single" w:sz="8" w:space="0" w:color="FF58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C0" w:themeFill="accent4" w:themeFillTint="3F"/>
      </w:tcPr>
    </w:tblStylePr>
    <w:tblStylePr w:type="band1Horz">
      <w:tblPr/>
      <w:tcPr>
        <w:tcBorders>
          <w:left w:val="nil"/>
          <w:right w:val="nil"/>
          <w:insideH w:val="nil"/>
          <w:insideV w:val="nil"/>
        </w:tcBorders>
        <w:shd w:val="clear" w:color="auto" w:fill="FFD5C0" w:themeFill="accent4" w:themeFillTint="3F"/>
      </w:tcPr>
    </w:tblStylePr>
  </w:style>
  <w:style w:type="table" w:styleId="LightShading-Accent5">
    <w:name w:val="Light Shading Accent 5"/>
    <w:basedOn w:val="TableNormal"/>
    <w:uiPriority w:val="60"/>
    <w:semiHidden/>
    <w:rsid w:val="00CF53D7"/>
    <w:pPr>
      <w:spacing w:after="0" w:line="240" w:lineRule="auto"/>
    </w:pPr>
    <w:rPr>
      <w:color w:val="0076A3" w:themeColor="accent5" w:themeShade="BF"/>
    </w:rPr>
    <w:tblPr>
      <w:tblStyleRowBandSize w:val="1"/>
      <w:tblStyleColBandSize w:val="1"/>
      <w:tblInd w:w="0" w:type="dxa"/>
      <w:tblBorders>
        <w:top w:val="single" w:sz="8" w:space="0" w:color="009FDA" w:themeColor="accent5"/>
        <w:bottom w:val="single" w:sz="8" w:space="0" w:color="009FDA"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FDA" w:themeColor="accent5"/>
          <w:left w:val="nil"/>
          <w:bottom w:val="single" w:sz="8" w:space="0" w:color="009FDA" w:themeColor="accent5"/>
          <w:right w:val="nil"/>
          <w:insideH w:val="nil"/>
          <w:insideV w:val="nil"/>
        </w:tcBorders>
      </w:tcPr>
    </w:tblStylePr>
    <w:tblStylePr w:type="lastRow">
      <w:pPr>
        <w:spacing w:before="0" w:after="0" w:line="240" w:lineRule="auto"/>
      </w:pPr>
      <w:rPr>
        <w:b/>
        <w:bCs/>
      </w:rPr>
      <w:tblPr/>
      <w:tcPr>
        <w:tcBorders>
          <w:top w:val="single" w:sz="8" w:space="0" w:color="009FDA" w:themeColor="accent5"/>
          <w:left w:val="nil"/>
          <w:bottom w:val="single" w:sz="8" w:space="0" w:color="009F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5" w:themeFillTint="3F"/>
      </w:tcPr>
    </w:tblStylePr>
    <w:tblStylePr w:type="band1Horz">
      <w:tblPr/>
      <w:tcPr>
        <w:tcBorders>
          <w:left w:val="nil"/>
          <w:right w:val="nil"/>
          <w:insideH w:val="nil"/>
          <w:insideV w:val="nil"/>
        </w:tcBorders>
        <w:shd w:val="clear" w:color="auto" w:fill="B6EBFF" w:themeFill="accent5" w:themeFillTint="3F"/>
      </w:tcPr>
    </w:tblStylePr>
  </w:style>
  <w:style w:type="table" w:styleId="LightShading-Accent6">
    <w:name w:val="Light Shading Accent 6"/>
    <w:basedOn w:val="TableNormal"/>
    <w:uiPriority w:val="60"/>
    <w:semiHidden/>
    <w:rsid w:val="00CF53D7"/>
    <w:pPr>
      <w:spacing w:after="0" w:line="240" w:lineRule="auto"/>
    </w:pPr>
    <w:rPr>
      <w:color w:val="4C2A88" w:themeColor="accent6" w:themeShade="BF"/>
    </w:rPr>
    <w:tblPr>
      <w:tblStyleRowBandSize w:val="1"/>
      <w:tblStyleColBandSize w:val="1"/>
      <w:tblInd w:w="0" w:type="dxa"/>
      <w:tblBorders>
        <w:top w:val="single" w:sz="8" w:space="0" w:color="6639B7" w:themeColor="accent6"/>
        <w:bottom w:val="single" w:sz="8" w:space="0" w:color="6639B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9B7" w:themeColor="accent6"/>
          <w:left w:val="nil"/>
          <w:bottom w:val="single" w:sz="8" w:space="0" w:color="6639B7" w:themeColor="accent6"/>
          <w:right w:val="nil"/>
          <w:insideH w:val="nil"/>
          <w:insideV w:val="nil"/>
        </w:tcBorders>
      </w:tcPr>
    </w:tblStylePr>
    <w:tblStylePr w:type="lastRow">
      <w:pPr>
        <w:spacing w:before="0" w:after="0" w:line="240" w:lineRule="auto"/>
      </w:pPr>
      <w:rPr>
        <w:b/>
        <w:bCs/>
      </w:rPr>
      <w:tblPr/>
      <w:tcPr>
        <w:tcBorders>
          <w:top w:val="single" w:sz="8" w:space="0" w:color="6639B7" w:themeColor="accent6"/>
          <w:left w:val="nil"/>
          <w:bottom w:val="single" w:sz="8" w:space="0" w:color="6639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BEF" w:themeFill="accent6" w:themeFillTint="3F"/>
      </w:tcPr>
    </w:tblStylePr>
    <w:tblStylePr w:type="band1Horz">
      <w:tblPr/>
      <w:tcPr>
        <w:tcBorders>
          <w:left w:val="nil"/>
          <w:right w:val="nil"/>
          <w:insideH w:val="nil"/>
          <w:insideV w:val="nil"/>
        </w:tcBorders>
        <w:shd w:val="clear" w:color="auto" w:fill="D8CBEF" w:themeFill="accent6" w:themeFillTint="3F"/>
      </w:tcPr>
    </w:tblStylePr>
  </w:style>
  <w:style w:type="character" w:styleId="LineNumber">
    <w:name w:val="line number"/>
    <w:basedOn w:val="DefaultParagraphFont"/>
    <w:uiPriority w:val="99"/>
    <w:semiHidden/>
    <w:rsid w:val="00CF53D7"/>
  </w:style>
  <w:style w:type="paragraph" w:styleId="List">
    <w:name w:val="List"/>
    <w:basedOn w:val="Normal"/>
    <w:uiPriority w:val="99"/>
    <w:semiHidden/>
    <w:rsid w:val="00CF53D7"/>
    <w:pPr>
      <w:ind w:left="283" w:hanging="283"/>
      <w:contextualSpacing/>
    </w:pPr>
  </w:style>
  <w:style w:type="paragraph" w:styleId="List2">
    <w:name w:val="List 2"/>
    <w:basedOn w:val="Normal"/>
    <w:uiPriority w:val="99"/>
    <w:semiHidden/>
    <w:rsid w:val="00CF53D7"/>
    <w:pPr>
      <w:ind w:left="566" w:hanging="283"/>
      <w:contextualSpacing/>
    </w:pPr>
  </w:style>
  <w:style w:type="paragraph" w:styleId="List3">
    <w:name w:val="List 3"/>
    <w:basedOn w:val="Normal"/>
    <w:uiPriority w:val="99"/>
    <w:semiHidden/>
    <w:rsid w:val="00CF53D7"/>
    <w:pPr>
      <w:ind w:left="849" w:hanging="283"/>
      <w:contextualSpacing/>
    </w:pPr>
  </w:style>
  <w:style w:type="paragraph" w:styleId="List4">
    <w:name w:val="List 4"/>
    <w:basedOn w:val="Normal"/>
    <w:uiPriority w:val="99"/>
    <w:semiHidden/>
    <w:rsid w:val="00CF53D7"/>
    <w:pPr>
      <w:ind w:left="1132" w:hanging="283"/>
      <w:contextualSpacing/>
    </w:pPr>
  </w:style>
  <w:style w:type="paragraph" w:styleId="List5">
    <w:name w:val="List 5"/>
    <w:basedOn w:val="Normal"/>
    <w:uiPriority w:val="99"/>
    <w:semiHidden/>
    <w:rsid w:val="00CF53D7"/>
    <w:pPr>
      <w:ind w:left="1415" w:hanging="283"/>
      <w:contextualSpacing/>
    </w:pPr>
  </w:style>
  <w:style w:type="paragraph" w:styleId="ListBullet">
    <w:name w:val="List Bullet"/>
    <w:basedOn w:val="Normal"/>
    <w:uiPriority w:val="99"/>
    <w:semiHidden/>
    <w:rsid w:val="00CF53D7"/>
    <w:pPr>
      <w:numPr>
        <w:numId w:val="12"/>
      </w:numPr>
      <w:contextualSpacing/>
    </w:pPr>
  </w:style>
  <w:style w:type="paragraph" w:styleId="ListBullet2">
    <w:name w:val="List Bullet 2"/>
    <w:basedOn w:val="Normal"/>
    <w:uiPriority w:val="99"/>
    <w:semiHidden/>
    <w:rsid w:val="00CF53D7"/>
    <w:pPr>
      <w:numPr>
        <w:numId w:val="13"/>
      </w:numPr>
      <w:contextualSpacing/>
    </w:pPr>
  </w:style>
  <w:style w:type="paragraph" w:styleId="ListBullet3">
    <w:name w:val="List Bullet 3"/>
    <w:basedOn w:val="Normal"/>
    <w:uiPriority w:val="99"/>
    <w:semiHidden/>
    <w:rsid w:val="00CF53D7"/>
    <w:pPr>
      <w:numPr>
        <w:numId w:val="14"/>
      </w:numPr>
      <w:contextualSpacing/>
    </w:pPr>
  </w:style>
  <w:style w:type="paragraph" w:styleId="ListBullet4">
    <w:name w:val="List Bullet 4"/>
    <w:basedOn w:val="Normal"/>
    <w:uiPriority w:val="99"/>
    <w:semiHidden/>
    <w:rsid w:val="00CF53D7"/>
    <w:pPr>
      <w:numPr>
        <w:numId w:val="15"/>
      </w:numPr>
      <w:contextualSpacing/>
    </w:pPr>
  </w:style>
  <w:style w:type="paragraph" w:styleId="ListBullet5">
    <w:name w:val="List Bullet 5"/>
    <w:basedOn w:val="Normal"/>
    <w:uiPriority w:val="99"/>
    <w:semiHidden/>
    <w:rsid w:val="00CF53D7"/>
    <w:pPr>
      <w:numPr>
        <w:numId w:val="16"/>
      </w:numPr>
      <w:contextualSpacing/>
    </w:pPr>
  </w:style>
  <w:style w:type="paragraph" w:styleId="ListContinue">
    <w:name w:val="List Continue"/>
    <w:basedOn w:val="Normal"/>
    <w:uiPriority w:val="99"/>
    <w:semiHidden/>
    <w:rsid w:val="00CF53D7"/>
    <w:pPr>
      <w:spacing w:after="120"/>
      <w:ind w:left="283"/>
      <w:contextualSpacing/>
    </w:pPr>
  </w:style>
  <w:style w:type="paragraph" w:styleId="ListContinue2">
    <w:name w:val="List Continue 2"/>
    <w:basedOn w:val="Normal"/>
    <w:uiPriority w:val="99"/>
    <w:semiHidden/>
    <w:rsid w:val="00CF53D7"/>
    <w:pPr>
      <w:spacing w:after="120"/>
      <w:ind w:left="566"/>
      <w:contextualSpacing/>
    </w:pPr>
  </w:style>
  <w:style w:type="paragraph" w:styleId="ListContinue3">
    <w:name w:val="List Continue 3"/>
    <w:basedOn w:val="Normal"/>
    <w:uiPriority w:val="99"/>
    <w:semiHidden/>
    <w:rsid w:val="00CF53D7"/>
    <w:pPr>
      <w:spacing w:after="120"/>
      <w:ind w:left="849"/>
      <w:contextualSpacing/>
    </w:pPr>
  </w:style>
  <w:style w:type="paragraph" w:styleId="ListContinue4">
    <w:name w:val="List Continue 4"/>
    <w:basedOn w:val="Normal"/>
    <w:uiPriority w:val="99"/>
    <w:semiHidden/>
    <w:rsid w:val="00CF53D7"/>
    <w:pPr>
      <w:spacing w:after="120"/>
      <w:ind w:left="1132"/>
      <w:contextualSpacing/>
    </w:pPr>
  </w:style>
  <w:style w:type="paragraph" w:styleId="ListContinue5">
    <w:name w:val="List Continue 5"/>
    <w:basedOn w:val="Normal"/>
    <w:uiPriority w:val="99"/>
    <w:semiHidden/>
    <w:rsid w:val="00CF53D7"/>
    <w:pPr>
      <w:spacing w:after="120"/>
      <w:ind w:left="1415"/>
      <w:contextualSpacing/>
    </w:pPr>
  </w:style>
  <w:style w:type="paragraph" w:styleId="ListNumber">
    <w:name w:val="List Number"/>
    <w:basedOn w:val="Normal"/>
    <w:uiPriority w:val="99"/>
    <w:semiHidden/>
    <w:rsid w:val="00CF53D7"/>
    <w:pPr>
      <w:numPr>
        <w:numId w:val="17"/>
      </w:numPr>
      <w:contextualSpacing/>
    </w:pPr>
  </w:style>
  <w:style w:type="paragraph" w:styleId="ListNumber2">
    <w:name w:val="List Number 2"/>
    <w:basedOn w:val="Normal"/>
    <w:uiPriority w:val="99"/>
    <w:semiHidden/>
    <w:rsid w:val="00CF53D7"/>
    <w:pPr>
      <w:numPr>
        <w:numId w:val="18"/>
      </w:numPr>
      <w:contextualSpacing/>
    </w:pPr>
  </w:style>
  <w:style w:type="paragraph" w:styleId="ListNumber3">
    <w:name w:val="List Number 3"/>
    <w:basedOn w:val="Normal"/>
    <w:uiPriority w:val="99"/>
    <w:semiHidden/>
    <w:rsid w:val="00CF53D7"/>
    <w:pPr>
      <w:numPr>
        <w:numId w:val="19"/>
      </w:numPr>
      <w:contextualSpacing/>
    </w:pPr>
  </w:style>
  <w:style w:type="paragraph" w:styleId="ListNumber4">
    <w:name w:val="List Number 4"/>
    <w:basedOn w:val="Normal"/>
    <w:uiPriority w:val="99"/>
    <w:semiHidden/>
    <w:rsid w:val="00CF53D7"/>
    <w:pPr>
      <w:numPr>
        <w:numId w:val="20"/>
      </w:numPr>
      <w:contextualSpacing/>
    </w:pPr>
  </w:style>
  <w:style w:type="paragraph" w:styleId="ListNumber5">
    <w:name w:val="List Number 5"/>
    <w:basedOn w:val="Normal"/>
    <w:uiPriority w:val="99"/>
    <w:semiHidden/>
    <w:rsid w:val="00CF53D7"/>
    <w:pPr>
      <w:numPr>
        <w:numId w:val="21"/>
      </w:numPr>
      <w:contextualSpacing/>
    </w:pPr>
  </w:style>
  <w:style w:type="paragraph" w:styleId="ListParagraph">
    <w:name w:val="List Paragraph"/>
    <w:basedOn w:val="Normal"/>
    <w:uiPriority w:val="34"/>
    <w:semiHidden/>
    <w:rsid w:val="00CF53D7"/>
    <w:pPr>
      <w:ind w:left="720"/>
      <w:contextualSpacing/>
    </w:pPr>
  </w:style>
  <w:style w:type="paragraph" w:styleId="MacroText">
    <w:name w:val="macro"/>
    <w:link w:val="MacroTextChar"/>
    <w:uiPriority w:val="99"/>
    <w:semiHidden/>
    <w:rsid w:val="00CF53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CB5ADC"/>
    <w:rPr>
      <w:rFonts w:ascii="Consolas" w:hAnsi="Consolas" w:cs="Consolas"/>
      <w:color w:val="000000" w:themeColor="text1"/>
      <w:sz w:val="20"/>
      <w:szCs w:val="20"/>
    </w:rPr>
  </w:style>
  <w:style w:type="table" w:styleId="MediumGrid1">
    <w:name w:val="Medium Grid 1"/>
    <w:basedOn w:val="TableNormal"/>
    <w:uiPriority w:val="67"/>
    <w:semiHidden/>
    <w:rsid w:val="00CF53D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F53D7"/>
    <w:pPr>
      <w:spacing w:after="0" w:line="240" w:lineRule="auto"/>
    </w:pPr>
    <w:tblPr>
      <w:tblStyleRowBandSize w:val="1"/>
      <w:tblStyleColBandSize w:val="1"/>
      <w:tblInd w:w="0" w:type="dxa"/>
      <w:tblBorders>
        <w:top w:val="single" w:sz="8" w:space="0" w:color="777A80" w:themeColor="accent1" w:themeTint="BF"/>
        <w:left w:val="single" w:sz="8" w:space="0" w:color="777A80" w:themeColor="accent1" w:themeTint="BF"/>
        <w:bottom w:val="single" w:sz="8" w:space="0" w:color="777A80" w:themeColor="accent1" w:themeTint="BF"/>
        <w:right w:val="single" w:sz="8" w:space="0" w:color="777A80" w:themeColor="accent1" w:themeTint="BF"/>
        <w:insideH w:val="single" w:sz="8" w:space="0" w:color="777A80" w:themeColor="accent1" w:themeTint="BF"/>
        <w:insideV w:val="single" w:sz="8" w:space="0" w:color="777A80" w:themeColor="accent1" w:themeTint="BF"/>
      </w:tblBorders>
      <w:tblCellMar>
        <w:top w:w="0" w:type="dxa"/>
        <w:left w:w="108" w:type="dxa"/>
        <w:bottom w:w="0" w:type="dxa"/>
        <w:right w:w="108" w:type="dxa"/>
      </w:tblCellMar>
    </w:tblPr>
    <w:tcPr>
      <w:shd w:val="clear" w:color="auto" w:fill="D2D3D5" w:themeFill="accent1" w:themeFillTint="3F"/>
    </w:tcPr>
    <w:tblStylePr w:type="firstRow">
      <w:rPr>
        <w:b/>
        <w:bCs/>
      </w:rPr>
    </w:tblStylePr>
    <w:tblStylePr w:type="lastRow">
      <w:rPr>
        <w:b/>
        <w:bCs/>
      </w:rPr>
      <w:tblPr/>
      <w:tcPr>
        <w:tcBorders>
          <w:top w:val="single" w:sz="18" w:space="0" w:color="777A80" w:themeColor="accent1" w:themeTint="BF"/>
        </w:tcBorders>
      </w:tcPr>
    </w:tblStylePr>
    <w:tblStylePr w:type="firstCol">
      <w:rPr>
        <w:b/>
        <w:bCs/>
      </w:rPr>
    </w:tblStylePr>
    <w:tblStylePr w:type="lastCol">
      <w:rPr>
        <w:b/>
        <w:bCs/>
      </w:rPr>
    </w:tblStylePr>
    <w:tblStylePr w:type="band1Vert">
      <w:tblPr/>
      <w:tcPr>
        <w:shd w:val="clear" w:color="auto" w:fill="A4A6AB" w:themeFill="accent1" w:themeFillTint="7F"/>
      </w:tcPr>
    </w:tblStylePr>
    <w:tblStylePr w:type="band1Horz">
      <w:tblPr/>
      <w:tcPr>
        <w:shd w:val="clear" w:color="auto" w:fill="A4A6AB" w:themeFill="accent1" w:themeFillTint="7F"/>
      </w:tcPr>
    </w:tblStylePr>
  </w:style>
  <w:style w:type="table" w:styleId="MediumGrid1-Accent2">
    <w:name w:val="Medium Grid 1 Accent 2"/>
    <w:basedOn w:val="TableNormal"/>
    <w:uiPriority w:val="67"/>
    <w:semiHidden/>
    <w:rsid w:val="00CF53D7"/>
    <w:pPr>
      <w:spacing w:after="0" w:line="240" w:lineRule="auto"/>
    </w:pPr>
    <w:tblPr>
      <w:tblStyleRowBandSize w:val="1"/>
      <w:tblStyleColBandSize w:val="1"/>
      <w:tblInd w:w="0" w:type="dxa"/>
      <w:tblBorders>
        <w:top w:val="single" w:sz="8" w:space="0" w:color="B3B3B4" w:themeColor="accent2" w:themeTint="BF"/>
        <w:left w:val="single" w:sz="8" w:space="0" w:color="B3B3B4" w:themeColor="accent2" w:themeTint="BF"/>
        <w:bottom w:val="single" w:sz="8" w:space="0" w:color="B3B3B4" w:themeColor="accent2" w:themeTint="BF"/>
        <w:right w:val="single" w:sz="8" w:space="0" w:color="B3B3B4" w:themeColor="accent2" w:themeTint="BF"/>
        <w:insideH w:val="single" w:sz="8" w:space="0" w:color="B3B3B4" w:themeColor="accent2" w:themeTint="BF"/>
        <w:insideV w:val="single" w:sz="8" w:space="0" w:color="B3B3B4" w:themeColor="accent2" w:themeTint="BF"/>
      </w:tblBorders>
      <w:tblCellMar>
        <w:top w:w="0" w:type="dxa"/>
        <w:left w:w="108" w:type="dxa"/>
        <w:bottom w:w="0" w:type="dxa"/>
        <w:right w:w="108" w:type="dxa"/>
      </w:tblCellMar>
    </w:tblPr>
    <w:tcPr>
      <w:shd w:val="clear" w:color="auto" w:fill="E5E6E6" w:themeFill="accent2" w:themeFillTint="3F"/>
    </w:tcPr>
    <w:tblStylePr w:type="firstRow">
      <w:rPr>
        <w:b/>
        <w:bCs/>
      </w:rPr>
    </w:tblStylePr>
    <w:tblStylePr w:type="lastRow">
      <w:rPr>
        <w:b/>
        <w:bCs/>
      </w:rPr>
      <w:tblPr/>
      <w:tcPr>
        <w:tcBorders>
          <w:top w:val="single" w:sz="18" w:space="0" w:color="B3B3B4" w:themeColor="accent2" w:themeTint="BF"/>
        </w:tcBorders>
      </w:tcPr>
    </w:tblStylePr>
    <w:tblStylePr w:type="firstCol">
      <w:rPr>
        <w:b/>
        <w:bCs/>
      </w:rPr>
    </w:tblStylePr>
    <w:tblStylePr w:type="lastCol">
      <w:rPr>
        <w:b/>
        <w:bCs/>
      </w:rPr>
    </w:tblStylePr>
    <w:tblStylePr w:type="band1Vert">
      <w:tblPr/>
      <w:tcPr>
        <w:shd w:val="clear" w:color="auto" w:fill="CCCDCD" w:themeFill="accent2" w:themeFillTint="7F"/>
      </w:tcPr>
    </w:tblStylePr>
    <w:tblStylePr w:type="band1Horz">
      <w:tblPr/>
      <w:tcPr>
        <w:shd w:val="clear" w:color="auto" w:fill="CCCDCD" w:themeFill="accent2" w:themeFillTint="7F"/>
      </w:tcPr>
    </w:tblStylePr>
  </w:style>
  <w:style w:type="table" w:styleId="MediumGrid1-Accent3">
    <w:name w:val="Medium Grid 1 Accent 3"/>
    <w:basedOn w:val="TableNormal"/>
    <w:uiPriority w:val="67"/>
    <w:semiHidden/>
    <w:rsid w:val="00CF53D7"/>
    <w:pPr>
      <w:spacing w:after="0" w:line="240" w:lineRule="auto"/>
    </w:pPr>
    <w:tblPr>
      <w:tblStyleRowBandSize w:val="1"/>
      <w:tblStyleColBandSize w:val="1"/>
      <w:tblInd w:w="0" w:type="dxa"/>
      <w:tblBorders>
        <w:top w:val="single" w:sz="8" w:space="0" w:color="E7E8E5" w:themeColor="accent3" w:themeTint="BF"/>
        <w:left w:val="single" w:sz="8" w:space="0" w:color="E7E8E5" w:themeColor="accent3" w:themeTint="BF"/>
        <w:bottom w:val="single" w:sz="8" w:space="0" w:color="E7E8E5" w:themeColor="accent3" w:themeTint="BF"/>
        <w:right w:val="single" w:sz="8" w:space="0" w:color="E7E8E5" w:themeColor="accent3" w:themeTint="BF"/>
        <w:insideH w:val="single" w:sz="8" w:space="0" w:color="E7E8E5" w:themeColor="accent3" w:themeTint="BF"/>
        <w:insideV w:val="single" w:sz="8" w:space="0" w:color="E7E8E5" w:themeColor="accent3" w:themeTint="BF"/>
      </w:tblBorders>
      <w:tblCellMar>
        <w:top w:w="0" w:type="dxa"/>
        <w:left w:w="108" w:type="dxa"/>
        <w:bottom w:w="0" w:type="dxa"/>
        <w:right w:w="108" w:type="dxa"/>
      </w:tblCellMar>
    </w:tblPr>
    <w:tcPr>
      <w:shd w:val="clear" w:color="auto" w:fill="F7F7F6" w:themeFill="accent3" w:themeFillTint="3F"/>
    </w:tcPr>
    <w:tblStylePr w:type="firstRow">
      <w:rPr>
        <w:b/>
        <w:bCs/>
      </w:rPr>
    </w:tblStylePr>
    <w:tblStylePr w:type="lastRow">
      <w:rPr>
        <w:b/>
        <w:bCs/>
      </w:rPr>
      <w:tblPr/>
      <w:tcPr>
        <w:tcBorders>
          <w:top w:val="single" w:sz="18" w:space="0" w:color="E7E8E5" w:themeColor="accent3" w:themeTint="BF"/>
        </w:tcBorders>
      </w:tcPr>
    </w:tblStylePr>
    <w:tblStylePr w:type="firstCol">
      <w:rPr>
        <w:b/>
        <w:bCs/>
      </w:rPr>
    </w:tblStylePr>
    <w:tblStylePr w:type="lastCol">
      <w:rPr>
        <w:b/>
        <w:bCs/>
      </w:rPr>
    </w:tblStylePr>
    <w:tblStylePr w:type="band1Vert">
      <w:tblPr/>
      <w:tcPr>
        <w:shd w:val="clear" w:color="auto" w:fill="EFF0EE" w:themeFill="accent3" w:themeFillTint="7F"/>
      </w:tcPr>
    </w:tblStylePr>
    <w:tblStylePr w:type="band1Horz">
      <w:tblPr/>
      <w:tcPr>
        <w:shd w:val="clear" w:color="auto" w:fill="EFF0EE" w:themeFill="accent3" w:themeFillTint="7F"/>
      </w:tcPr>
    </w:tblStylePr>
  </w:style>
  <w:style w:type="table" w:styleId="MediumGrid1-Accent4">
    <w:name w:val="Medium Grid 1 Accent 4"/>
    <w:basedOn w:val="TableNormal"/>
    <w:uiPriority w:val="67"/>
    <w:semiHidden/>
    <w:rsid w:val="00CF53D7"/>
    <w:pPr>
      <w:spacing w:after="0" w:line="240" w:lineRule="auto"/>
    </w:pPr>
    <w:tblPr>
      <w:tblStyleRowBandSize w:val="1"/>
      <w:tblStyleColBandSize w:val="1"/>
      <w:tblInd w:w="0" w:type="dxa"/>
      <w:tblBorders>
        <w:top w:val="single" w:sz="8" w:space="0" w:color="FF8140" w:themeColor="accent4" w:themeTint="BF"/>
        <w:left w:val="single" w:sz="8" w:space="0" w:color="FF8140" w:themeColor="accent4" w:themeTint="BF"/>
        <w:bottom w:val="single" w:sz="8" w:space="0" w:color="FF8140" w:themeColor="accent4" w:themeTint="BF"/>
        <w:right w:val="single" w:sz="8" w:space="0" w:color="FF8140" w:themeColor="accent4" w:themeTint="BF"/>
        <w:insideH w:val="single" w:sz="8" w:space="0" w:color="FF8140" w:themeColor="accent4" w:themeTint="BF"/>
        <w:insideV w:val="single" w:sz="8" w:space="0" w:color="FF8140" w:themeColor="accent4" w:themeTint="BF"/>
      </w:tblBorders>
      <w:tblCellMar>
        <w:top w:w="0" w:type="dxa"/>
        <w:left w:w="108" w:type="dxa"/>
        <w:bottom w:w="0" w:type="dxa"/>
        <w:right w:w="108" w:type="dxa"/>
      </w:tblCellMar>
    </w:tblPr>
    <w:tcPr>
      <w:shd w:val="clear" w:color="auto" w:fill="FFD5C0" w:themeFill="accent4" w:themeFillTint="3F"/>
    </w:tcPr>
    <w:tblStylePr w:type="firstRow">
      <w:rPr>
        <w:b/>
        <w:bCs/>
      </w:rPr>
    </w:tblStylePr>
    <w:tblStylePr w:type="lastRow">
      <w:rPr>
        <w:b/>
        <w:bCs/>
      </w:rPr>
      <w:tblPr/>
      <w:tcPr>
        <w:tcBorders>
          <w:top w:val="single" w:sz="18" w:space="0" w:color="FF8140" w:themeColor="accent4" w:themeTint="BF"/>
        </w:tcBorders>
      </w:tcPr>
    </w:tblStylePr>
    <w:tblStylePr w:type="firstCol">
      <w:rPr>
        <w:b/>
        <w:bCs/>
      </w:rPr>
    </w:tblStylePr>
    <w:tblStylePr w:type="lastCol">
      <w:rPr>
        <w:b/>
        <w:bCs/>
      </w:rPr>
    </w:tblStylePr>
    <w:tblStylePr w:type="band1Vert">
      <w:tblPr/>
      <w:tcPr>
        <w:shd w:val="clear" w:color="auto" w:fill="FFAB80" w:themeFill="accent4" w:themeFillTint="7F"/>
      </w:tcPr>
    </w:tblStylePr>
    <w:tblStylePr w:type="band1Horz">
      <w:tblPr/>
      <w:tcPr>
        <w:shd w:val="clear" w:color="auto" w:fill="FFAB80" w:themeFill="accent4" w:themeFillTint="7F"/>
      </w:tcPr>
    </w:tblStylePr>
  </w:style>
  <w:style w:type="table" w:styleId="MediumGrid1-Accent5">
    <w:name w:val="Medium Grid 1 Accent 5"/>
    <w:basedOn w:val="TableNormal"/>
    <w:uiPriority w:val="67"/>
    <w:semiHidden/>
    <w:rsid w:val="00CF53D7"/>
    <w:pPr>
      <w:spacing w:after="0" w:line="240" w:lineRule="auto"/>
    </w:pPr>
    <w:tblPr>
      <w:tblStyleRowBandSize w:val="1"/>
      <w:tblStyleColBandSize w:val="1"/>
      <w:tblInd w:w="0" w:type="dxa"/>
      <w:tblBorders>
        <w:top w:val="single" w:sz="8" w:space="0" w:color="24C2FF" w:themeColor="accent5" w:themeTint="BF"/>
        <w:left w:val="single" w:sz="8" w:space="0" w:color="24C2FF" w:themeColor="accent5" w:themeTint="BF"/>
        <w:bottom w:val="single" w:sz="8" w:space="0" w:color="24C2FF" w:themeColor="accent5" w:themeTint="BF"/>
        <w:right w:val="single" w:sz="8" w:space="0" w:color="24C2FF" w:themeColor="accent5" w:themeTint="BF"/>
        <w:insideH w:val="single" w:sz="8" w:space="0" w:color="24C2FF" w:themeColor="accent5" w:themeTint="BF"/>
        <w:insideV w:val="single" w:sz="8" w:space="0" w:color="24C2FF" w:themeColor="accent5" w:themeTint="BF"/>
      </w:tblBorders>
      <w:tblCellMar>
        <w:top w:w="0" w:type="dxa"/>
        <w:left w:w="108" w:type="dxa"/>
        <w:bottom w:w="0" w:type="dxa"/>
        <w:right w:w="108" w:type="dxa"/>
      </w:tblCellMar>
    </w:tblPr>
    <w:tcPr>
      <w:shd w:val="clear" w:color="auto" w:fill="B6EBFF" w:themeFill="accent5" w:themeFillTint="3F"/>
    </w:tcPr>
    <w:tblStylePr w:type="firstRow">
      <w:rPr>
        <w:b/>
        <w:bCs/>
      </w:rPr>
    </w:tblStylePr>
    <w:tblStylePr w:type="lastRow">
      <w:rPr>
        <w:b/>
        <w:bCs/>
      </w:rPr>
      <w:tblPr/>
      <w:tcPr>
        <w:tcBorders>
          <w:top w:val="single" w:sz="18" w:space="0" w:color="24C2FF" w:themeColor="accent5" w:themeTint="BF"/>
        </w:tcBorders>
      </w:tcPr>
    </w:tblStylePr>
    <w:tblStylePr w:type="firstCol">
      <w:rPr>
        <w:b/>
        <w:bCs/>
      </w:rPr>
    </w:tblStylePr>
    <w:tblStylePr w:type="lastCol">
      <w:rPr>
        <w:b/>
        <w:bCs/>
      </w:rPr>
    </w:tblStylePr>
    <w:tblStylePr w:type="band1Vert">
      <w:tblPr/>
      <w:tcPr>
        <w:shd w:val="clear" w:color="auto" w:fill="6DD7FF" w:themeFill="accent5" w:themeFillTint="7F"/>
      </w:tcPr>
    </w:tblStylePr>
    <w:tblStylePr w:type="band1Horz">
      <w:tblPr/>
      <w:tcPr>
        <w:shd w:val="clear" w:color="auto" w:fill="6DD7FF" w:themeFill="accent5" w:themeFillTint="7F"/>
      </w:tcPr>
    </w:tblStylePr>
  </w:style>
  <w:style w:type="table" w:styleId="MediumGrid1-Accent6">
    <w:name w:val="Medium Grid 1 Accent 6"/>
    <w:basedOn w:val="TableNormal"/>
    <w:uiPriority w:val="67"/>
    <w:semiHidden/>
    <w:rsid w:val="00CF53D7"/>
    <w:pPr>
      <w:spacing w:after="0" w:line="240" w:lineRule="auto"/>
    </w:pPr>
    <w:tblPr>
      <w:tblStyleRowBandSize w:val="1"/>
      <w:tblStyleColBandSize w:val="1"/>
      <w:tblInd w:w="0" w:type="dxa"/>
      <w:tblBorders>
        <w:top w:val="single" w:sz="8" w:space="0" w:color="8A64CF" w:themeColor="accent6" w:themeTint="BF"/>
        <w:left w:val="single" w:sz="8" w:space="0" w:color="8A64CF" w:themeColor="accent6" w:themeTint="BF"/>
        <w:bottom w:val="single" w:sz="8" w:space="0" w:color="8A64CF" w:themeColor="accent6" w:themeTint="BF"/>
        <w:right w:val="single" w:sz="8" w:space="0" w:color="8A64CF" w:themeColor="accent6" w:themeTint="BF"/>
        <w:insideH w:val="single" w:sz="8" w:space="0" w:color="8A64CF" w:themeColor="accent6" w:themeTint="BF"/>
        <w:insideV w:val="single" w:sz="8" w:space="0" w:color="8A64CF" w:themeColor="accent6" w:themeTint="BF"/>
      </w:tblBorders>
      <w:tblCellMar>
        <w:top w:w="0" w:type="dxa"/>
        <w:left w:w="108" w:type="dxa"/>
        <w:bottom w:w="0" w:type="dxa"/>
        <w:right w:w="108" w:type="dxa"/>
      </w:tblCellMar>
    </w:tblPr>
    <w:tcPr>
      <w:shd w:val="clear" w:color="auto" w:fill="D8CBEF" w:themeFill="accent6" w:themeFillTint="3F"/>
    </w:tcPr>
    <w:tblStylePr w:type="firstRow">
      <w:rPr>
        <w:b/>
        <w:bCs/>
      </w:rPr>
    </w:tblStylePr>
    <w:tblStylePr w:type="lastRow">
      <w:rPr>
        <w:b/>
        <w:bCs/>
      </w:rPr>
      <w:tblPr/>
      <w:tcPr>
        <w:tcBorders>
          <w:top w:val="single" w:sz="18" w:space="0" w:color="8A64CF" w:themeColor="accent6" w:themeTint="BF"/>
        </w:tcBorders>
      </w:tcPr>
    </w:tblStylePr>
    <w:tblStylePr w:type="firstCol">
      <w:rPr>
        <w:b/>
        <w:bCs/>
      </w:rPr>
    </w:tblStylePr>
    <w:tblStylePr w:type="lastCol">
      <w:rPr>
        <w:b/>
        <w:bCs/>
      </w:rPr>
    </w:tblStylePr>
    <w:tblStylePr w:type="band1Vert">
      <w:tblPr/>
      <w:tcPr>
        <w:shd w:val="clear" w:color="auto" w:fill="B198DF" w:themeFill="accent6" w:themeFillTint="7F"/>
      </w:tcPr>
    </w:tblStylePr>
    <w:tblStylePr w:type="band1Horz">
      <w:tblPr/>
      <w:tcPr>
        <w:shd w:val="clear" w:color="auto" w:fill="B198DF" w:themeFill="accent6" w:themeFillTint="7F"/>
      </w:tcPr>
    </w:tblStylePr>
  </w:style>
  <w:style w:type="table" w:styleId="MediumGrid2">
    <w:name w:val="Medium Grid 2"/>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F53" w:themeColor="accent1"/>
        <w:left w:val="single" w:sz="8" w:space="0" w:color="4D4F53" w:themeColor="accent1"/>
        <w:bottom w:val="single" w:sz="8" w:space="0" w:color="4D4F53" w:themeColor="accent1"/>
        <w:right w:val="single" w:sz="8" w:space="0" w:color="4D4F53" w:themeColor="accent1"/>
        <w:insideH w:val="single" w:sz="8" w:space="0" w:color="4D4F53" w:themeColor="accent1"/>
        <w:insideV w:val="single" w:sz="8" w:space="0" w:color="4D4F53" w:themeColor="accent1"/>
      </w:tblBorders>
      <w:tblCellMar>
        <w:top w:w="0" w:type="dxa"/>
        <w:left w:w="108" w:type="dxa"/>
        <w:bottom w:w="0" w:type="dxa"/>
        <w:right w:w="108" w:type="dxa"/>
      </w:tblCellMar>
    </w:tblPr>
    <w:tcPr>
      <w:shd w:val="clear" w:color="auto" w:fill="D2D3D5" w:themeFill="accent1" w:themeFillTint="3F"/>
    </w:tcPr>
    <w:tblStylePr w:type="firstRow">
      <w:rPr>
        <w:b/>
        <w:bCs/>
        <w:color w:val="000000" w:themeColor="text1"/>
      </w:rPr>
      <w:tblPr/>
      <w:tcPr>
        <w:shd w:val="clear" w:color="auto" w:fill="EDED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DBDD" w:themeFill="accent1" w:themeFillTint="33"/>
      </w:tcPr>
    </w:tblStylePr>
    <w:tblStylePr w:type="band1Vert">
      <w:tblPr/>
      <w:tcPr>
        <w:shd w:val="clear" w:color="auto" w:fill="A4A6AB" w:themeFill="accent1" w:themeFillTint="7F"/>
      </w:tcPr>
    </w:tblStylePr>
    <w:tblStylePr w:type="band1Horz">
      <w:tblPr/>
      <w:tcPr>
        <w:tcBorders>
          <w:insideH w:val="single" w:sz="6" w:space="0" w:color="4D4F53" w:themeColor="accent1"/>
          <w:insideV w:val="single" w:sz="6" w:space="0" w:color="4D4F53" w:themeColor="accent1"/>
        </w:tcBorders>
        <w:shd w:val="clear" w:color="auto" w:fill="A4A6A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A9B9C" w:themeColor="accent2"/>
        <w:left w:val="single" w:sz="8" w:space="0" w:color="9A9B9C" w:themeColor="accent2"/>
        <w:bottom w:val="single" w:sz="8" w:space="0" w:color="9A9B9C" w:themeColor="accent2"/>
        <w:right w:val="single" w:sz="8" w:space="0" w:color="9A9B9C" w:themeColor="accent2"/>
        <w:insideH w:val="single" w:sz="8" w:space="0" w:color="9A9B9C" w:themeColor="accent2"/>
        <w:insideV w:val="single" w:sz="8" w:space="0" w:color="9A9B9C" w:themeColor="accent2"/>
      </w:tblBorders>
      <w:tblCellMar>
        <w:top w:w="0" w:type="dxa"/>
        <w:left w:w="108" w:type="dxa"/>
        <w:bottom w:w="0" w:type="dxa"/>
        <w:right w:w="108" w:type="dxa"/>
      </w:tblCellMar>
    </w:tblPr>
    <w:tcPr>
      <w:shd w:val="clear" w:color="auto" w:fill="E5E6E6" w:themeFill="accent2" w:themeFillTint="3F"/>
    </w:tcPr>
    <w:tblStylePr w:type="firstRow">
      <w:rPr>
        <w:b/>
        <w:bCs/>
        <w:color w:val="000000" w:themeColor="text1"/>
      </w:rPr>
      <w:tblPr/>
      <w:tcPr>
        <w:shd w:val="clear" w:color="auto" w:fill="F5F5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B" w:themeFill="accent2" w:themeFillTint="33"/>
      </w:tcPr>
    </w:tblStylePr>
    <w:tblStylePr w:type="band1Vert">
      <w:tblPr/>
      <w:tcPr>
        <w:shd w:val="clear" w:color="auto" w:fill="CCCDCD" w:themeFill="accent2" w:themeFillTint="7F"/>
      </w:tcPr>
    </w:tblStylePr>
    <w:tblStylePr w:type="band1Horz">
      <w:tblPr/>
      <w:tcPr>
        <w:tcBorders>
          <w:insideH w:val="single" w:sz="6" w:space="0" w:color="9A9B9C" w:themeColor="accent2"/>
          <w:insideV w:val="single" w:sz="6" w:space="0" w:color="9A9B9C" w:themeColor="accent2"/>
        </w:tcBorders>
        <w:shd w:val="clear" w:color="auto" w:fill="CCCDC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1DD" w:themeColor="accent3"/>
        <w:left w:val="single" w:sz="8" w:space="0" w:color="E0E1DD" w:themeColor="accent3"/>
        <w:bottom w:val="single" w:sz="8" w:space="0" w:color="E0E1DD" w:themeColor="accent3"/>
        <w:right w:val="single" w:sz="8" w:space="0" w:color="E0E1DD" w:themeColor="accent3"/>
        <w:insideH w:val="single" w:sz="8" w:space="0" w:color="E0E1DD" w:themeColor="accent3"/>
        <w:insideV w:val="single" w:sz="8" w:space="0" w:color="E0E1DD" w:themeColor="accent3"/>
      </w:tblBorders>
      <w:tblCellMar>
        <w:top w:w="0" w:type="dxa"/>
        <w:left w:w="108" w:type="dxa"/>
        <w:bottom w:w="0" w:type="dxa"/>
        <w:right w:w="108" w:type="dxa"/>
      </w:tblCellMar>
    </w:tblPr>
    <w:tcPr>
      <w:shd w:val="clear" w:color="auto" w:fill="F7F7F6" w:themeFill="accent3" w:themeFillTint="3F"/>
    </w:tcPr>
    <w:tblStylePr w:type="firstRow">
      <w:rPr>
        <w:b/>
        <w:bCs/>
        <w:color w:val="000000" w:themeColor="text1"/>
      </w:rPr>
      <w:tblPr/>
      <w:tcPr>
        <w:shd w:val="clear" w:color="auto" w:fill="FBFC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9F8" w:themeFill="accent3" w:themeFillTint="33"/>
      </w:tcPr>
    </w:tblStylePr>
    <w:tblStylePr w:type="band1Vert">
      <w:tblPr/>
      <w:tcPr>
        <w:shd w:val="clear" w:color="auto" w:fill="EFF0EE" w:themeFill="accent3" w:themeFillTint="7F"/>
      </w:tcPr>
    </w:tblStylePr>
    <w:tblStylePr w:type="band1Horz">
      <w:tblPr/>
      <w:tcPr>
        <w:tcBorders>
          <w:insideH w:val="single" w:sz="6" w:space="0" w:color="E0E1DD" w:themeColor="accent3"/>
          <w:insideV w:val="single" w:sz="6" w:space="0" w:color="E0E1DD" w:themeColor="accent3"/>
        </w:tcBorders>
        <w:shd w:val="clear" w:color="auto" w:fill="EFF0E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5800" w:themeColor="accent4"/>
        <w:left w:val="single" w:sz="8" w:space="0" w:color="FF5800" w:themeColor="accent4"/>
        <w:bottom w:val="single" w:sz="8" w:space="0" w:color="FF5800" w:themeColor="accent4"/>
        <w:right w:val="single" w:sz="8" w:space="0" w:color="FF5800" w:themeColor="accent4"/>
        <w:insideH w:val="single" w:sz="8" w:space="0" w:color="FF5800" w:themeColor="accent4"/>
        <w:insideV w:val="single" w:sz="8" w:space="0" w:color="FF5800" w:themeColor="accent4"/>
      </w:tblBorders>
      <w:tblCellMar>
        <w:top w:w="0" w:type="dxa"/>
        <w:left w:w="108" w:type="dxa"/>
        <w:bottom w:w="0" w:type="dxa"/>
        <w:right w:w="108" w:type="dxa"/>
      </w:tblCellMar>
    </w:tblPr>
    <w:tcPr>
      <w:shd w:val="clear" w:color="auto" w:fill="FFD5C0" w:themeFill="accent4" w:themeFillTint="3F"/>
    </w:tcPr>
    <w:tblStylePr w:type="firstRow">
      <w:rPr>
        <w:b/>
        <w:bCs/>
        <w:color w:val="000000" w:themeColor="text1"/>
      </w:rPr>
      <w:tblPr/>
      <w:tcPr>
        <w:shd w:val="clear" w:color="auto" w:fill="FFEE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C" w:themeFill="accent4" w:themeFillTint="33"/>
      </w:tcPr>
    </w:tblStylePr>
    <w:tblStylePr w:type="band1Vert">
      <w:tblPr/>
      <w:tcPr>
        <w:shd w:val="clear" w:color="auto" w:fill="FFAB80" w:themeFill="accent4" w:themeFillTint="7F"/>
      </w:tcPr>
    </w:tblStylePr>
    <w:tblStylePr w:type="band1Horz">
      <w:tblPr/>
      <w:tcPr>
        <w:tcBorders>
          <w:insideH w:val="single" w:sz="6" w:space="0" w:color="FF5800" w:themeColor="accent4"/>
          <w:insideV w:val="single" w:sz="6" w:space="0" w:color="FF5800" w:themeColor="accent4"/>
        </w:tcBorders>
        <w:shd w:val="clear" w:color="auto" w:fill="FFAB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5"/>
        <w:left w:val="single" w:sz="8" w:space="0" w:color="009FDA" w:themeColor="accent5"/>
        <w:bottom w:val="single" w:sz="8" w:space="0" w:color="009FDA" w:themeColor="accent5"/>
        <w:right w:val="single" w:sz="8" w:space="0" w:color="009FDA" w:themeColor="accent5"/>
        <w:insideH w:val="single" w:sz="8" w:space="0" w:color="009FDA" w:themeColor="accent5"/>
        <w:insideV w:val="single" w:sz="8" w:space="0" w:color="009FDA" w:themeColor="accent5"/>
      </w:tblBorders>
      <w:tblCellMar>
        <w:top w:w="0" w:type="dxa"/>
        <w:left w:w="108" w:type="dxa"/>
        <w:bottom w:w="0" w:type="dxa"/>
        <w:right w:w="108" w:type="dxa"/>
      </w:tblCellMar>
    </w:tblPr>
    <w:tcPr>
      <w:shd w:val="clear" w:color="auto" w:fill="B6EBFF" w:themeFill="accent5" w:themeFillTint="3F"/>
    </w:tcPr>
    <w:tblStylePr w:type="firstRow">
      <w:rPr>
        <w:b/>
        <w:bCs/>
        <w:color w:val="000000" w:themeColor="text1"/>
      </w:rPr>
      <w:tblPr/>
      <w:tcPr>
        <w:shd w:val="clear" w:color="auto" w:fill="E2F7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5" w:themeFillTint="33"/>
      </w:tcPr>
    </w:tblStylePr>
    <w:tblStylePr w:type="band1Vert">
      <w:tblPr/>
      <w:tcPr>
        <w:shd w:val="clear" w:color="auto" w:fill="6DD7FF" w:themeFill="accent5" w:themeFillTint="7F"/>
      </w:tcPr>
    </w:tblStylePr>
    <w:tblStylePr w:type="band1Horz">
      <w:tblPr/>
      <w:tcPr>
        <w:tcBorders>
          <w:insideH w:val="single" w:sz="6" w:space="0" w:color="009FDA" w:themeColor="accent5"/>
          <w:insideV w:val="single" w:sz="6" w:space="0" w:color="009FDA" w:themeColor="accent5"/>
        </w:tcBorders>
        <w:shd w:val="clear" w:color="auto" w:fill="6DD7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639B7" w:themeColor="accent6"/>
        <w:left w:val="single" w:sz="8" w:space="0" w:color="6639B7" w:themeColor="accent6"/>
        <w:bottom w:val="single" w:sz="8" w:space="0" w:color="6639B7" w:themeColor="accent6"/>
        <w:right w:val="single" w:sz="8" w:space="0" w:color="6639B7" w:themeColor="accent6"/>
        <w:insideH w:val="single" w:sz="8" w:space="0" w:color="6639B7" w:themeColor="accent6"/>
        <w:insideV w:val="single" w:sz="8" w:space="0" w:color="6639B7" w:themeColor="accent6"/>
      </w:tblBorders>
      <w:tblCellMar>
        <w:top w:w="0" w:type="dxa"/>
        <w:left w:w="108" w:type="dxa"/>
        <w:bottom w:w="0" w:type="dxa"/>
        <w:right w:w="108" w:type="dxa"/>
      </w:tblCellMar>
    </w:tblPr>
    <w:tcPr>
      <w:shd w:val="clear" w:color="auto" w:fill="D8CBEF" w:themeFill="accent6" w:themeFillTint="3F"/>
    </w:tcPr>
    <w:tblStylePr w:type="firstRow">
      <w:rPr>
        <w:b/>
        <w:bCs/>
        <w:color w:val="000000" w:themeColor="text1"/>
      </w:rPr>
      <w:tblPr/>
      <w:tcPr>
        <w:shd w:val="clear" w:color="auto" w:fill="EFEA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5F2" w:themeFill="accent6" w:themeFillTint="33"/>
      </w:tcPr>
    </w:tblStylePr>
    <w:tblStylePr w:type="band1Vert">
      <w:tblPr/>
      <w:tcPr>
        <w:shd w:val="clear" w:color="auto" w:fill="B198DF" w:themeFill="accent6" w:themeFillTint="7F"/>
      </w:tcPr>
    </w:tblStylePr>
    <w:tblStylePr w:type="band1Horz">
      <w:tblPr/>
      <w:tcPr>
        <w:tcBorders>
          <w:insideH w:val="single" w:sz="6" w:space="0" w:color="6639B7" w:themeColor="accent6"/>
          <w:insideV w:val="single" w:sz="6" w:space="0" w:color="6639B7" w:themeColor="accent6"/>
        </w:tcBorders>
        <w:shd w:val="clear" w:color="auto" w:fill="B198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D3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F5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F5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F5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F5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A6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A6AB" w:themeFill="accent1" w:themeFillTint="7F"/>
      </w:tcPr>
    </w:tblStylePr>
  </w:style>
  <w:style w:type="table" w:styleId="MediumGrid3-Accent2">
    <w:name w:val="Medium Grid 3 Accent 2"/>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6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B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B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B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9B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D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DCD" w:themeFill="accent2" w:themeFillTint="7F"/>
      </w:tcPr>
    </w:tblStylePr>
  </w:style>
  <w:style w:type="table" w:styleId="MediumGrid3-Accent3">
    <w:name w:val="Medium Grid 3 Accent 3"/>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F7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1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1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1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1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0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0EE" w:themeFill="accent3" w:themeFillTint="7F"/>
      </w:tcPr>
    </w:tblStylePr>
  </w:style>
  <w:style w:type="table" w:styleId="MediumGrid3-Accent4">
    <w:name w:val="Medium Grid 3 Accent 4"/>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D5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8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8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8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8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80" w:themeFill="accent4" w:themeFillTint="7F"/>
      </w:tcPr>
    </w:tblStylePr>
  </w:style>
  <w:style w:type="table" w:styleId="MediumGrid3-Accent5">
    <w:name w:val="Medium Grid 3 Accent 5"/>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E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5" w:themeFillTint="7F"/>
      </w:tcPr>
    </w:tblStylePr>
  </w:style>
  <w:style w:type="table" w:styleId="MediumGrid3-Accent6">
    <w:name w:val="Medium Grid 3 Accent 6"/>
    <w:basedOn w:val="TableNormal"/>
    <w:uiPriority w:val="69"/>
    <w:semiHidden/>
    <w:rsid w:val="00CF53D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C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39B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39B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39B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39B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98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98DF" w:themeFill="accent6" w:themeFillTint="7F"/>
      </w:tcPr>
    </w:tblStylePr>
  </w:style>
  <w:style w:type="table" w:styleId="MediumList1">
    <w:name w:val="Medium List 1"/>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F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4D4F53" w:themeColor="accent1"/>
        <w:bottom w:val="single" w:sz="8" w:space="0" w:color="4D4F53"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F53" w:themeColor="accent1"/>
        </w:tcBorders>
      </w:tcPr>
    </w:tblStylePr>
    <w:tblStylePr w:type="lastRow">
      <w:rPr>
        <w:b/>
        <w:bCs/>
        <w:color w:val="007F64" w:themeColor="text2"/>
      </w:rPr>
      <w:tblPr/>
      <w:tcPr>
        <w:tcBorders>
          <w:top w:val="single" w:sz="8" w:space="0" w:color="4D4F53" w:themeColor="accent1"/>
          <w:bottom w:val="single" w:sz="8" w:space="0" w:color="4D4F53" w:themeColor="accent1"/>
        </w:tcBorders>
      </w:tcPr>
    </w:tblStylePr>
    <w:tblStylePr w:type="firstCol">
      <w:rPr>
        <w:b/>
        <w:bCs/>
      </w:rPr>
    </w:tblStylePr>
    <w:tblStylePr w:type="lastCol">
      <w:rPr>
        <w:b/>
        <w:bCs/>
      </w:rPr>
      <w:tblPr/>
      <w:tcPr>
        <w:tcBorders>
          <w:top w:val="single" w:sz="8" w:space="0" w:color="4D4F53" w:themeColor="accent1"/>
          <w:bottom w:val="single" w:sz="8" w:space="0" w:color="4D4F53" w:themeColor="accent1"/>
        </w:tcBorders>
      </w:tcPr>
    </w:tblStylePr>
    <w:tblStylePr w:type="band1Vert">
      <w:tblPr/>
      <w:tcPr>
        <w:shd w:val="clear" w:color="auto" w:fill="D2D3D5" w:themeFill="accent1" w:themeFillTint="3F"/>
      </w:tcPr>
    </w:tblStylePr>
    <w:tblStylePr w:type="band1Horz">
      <w:tblPr/>
      <w:tcPr>
        <w:shd w:val="clear" w:color="auto" w:fill="D2D3D5" w:themeFill="accent1" w:themeFillTint="3F"/>
      </w:tcPr>
    </w:tblStylePr>
  </w:style>
  <w:style w:type="table" w:styleId="MediumList1-Accent2">
    <w:name w:val="Medium List 1 Accent 2"/>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9A9B9C" w:themeColor="accent2"/>
        <w:bottom w:val="single" w:sz="8" w:space="0" w:color="9A9B9C"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A9B9C" w:themeColor="accent2"/>
        </w:tcBorders>
      </w:tcPr>
    </w:tblStylePr>
    <w:tblStylePr w:type="lastRow">
      <w:rPr>
        <w:b/>
        <w:bCs/>
        <w:color w:val="007F64" w:themeColor="text2"/>
      </w:rPr>
      <w:tblPr/>
      <w:tcPr>
        <w:tcBorders>
          <w:top w:val="single" w:sz="8" w:space="0" w:color="9A9B9C" w:themeColor="accent2"/>
          <w:bottom w:val="single" w:sz="8" w:space="0" w:color="9A9B9C" w:themeColor="accent2"/>
        </w:tcBorders>
      </w:tcPr>
    </w:tblStylePr>
    <w:tblStylePr w:type="firstCol">
      <w:rPr>
        <w:b/>
        <w:bCs/>
      </w:rPr>
    </w:tblStylePr>
    <w:tblStylePr w:type="lastCol">
      <w:rPr>
        <w:b/>
        <w:bCs/>
      </w:rPr>
      <w:tblPr/>
      <w:tcPr>
        <w:tcBorders>
          <w:top w:val="single" w:sz="8" w:space="0" w:color="9A9B9C" w:themeColor="accent2"/>
          <w:bottom w:val="single" w:sz="8" w:space="0" w:color="9A9B9C" w:themeColor="accent2"/>
        </w:tcBorders>
      </w:tcPr>
    </w:tblStylePr>
    <w:tblStylePr w:type="band1Vert">
      <w:tblPr/>
      <w:tcPr>
        <w:shd w:val="clear" w:color="auto" w:fill="E5E6E6" w:themeFill="accent2" w:themeFillTint="3F"/>
      </w:tcPr>
    </w:tblStylePr>
    <w:tblStylePr w:type="band1Horz">
      <w:tblPr/>
      <w:tcPr>
        <w:shd w:val="clear" w:color="auto" w:fill="E5E6E6" w:themeFill="accent2" w:themeFillTint="3F"/>
      </w:tcPr>
    </w:tblStylePr>
  </w:style>
  <w:style w:type="table" w:styleId="MediumList1-Accent3">
    <w:name w:val="Medium List 1 Accent 3"/>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E0E1DD" w:themeColor="accent3"/>
        <w:bottom w:val="single" w:sz="8" w:space="0" w:color="E0E1DD"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0E1DD" w:themeColor="accent3"/>
        </w:tcBorders>
      </w:tcPr>
    </w:tblStylePr>
    <w:tblStylePr w:type="lastRow">
      <w:rPr>
        <w:b/>
        <w:bCs/>
        <w:color w:val="007F64" w:themeColor="text2"/>
      </w:rPr>
      <w:tblPr/>
      <w:tcPr>
        <w:tcBorders>
          <w:top w:val="single" w:sz="8" w:space="0" w:color="E0E1DD" w:themeColor="accent3"/>
          <w:bottom w:val="single" w:sz="8" w:space="0" w:color="E0E1DD" w:themeColor="accent3"/>
        </w:tcBorders>
      </w:tcPr>
    </w:tblStylePr>
    <w:tblStylePr w:type="firstCol">
      <w:rPr>
        <w:b/>
        <w:bCs/>
      </w:rPr>
    </w:tblStylePr>
    <w:tblStylePr w:type="lastCol">
      <w:rPr>
        <w:b/>
        <w:bCs/>
      </w:rPr>
      <w:tblPr/>
      <w:tcPr>
        <w:tcBorders>
          <w:top w:val="single" w:sz="8" w:space="0" w:color="E0E1DD" w:themeColor="accent3"/>
          <w:bottom w:val="single" w:sz="8" w:space="0" w:color="E0E1DD" w:themeColor="accent3"/>
        </w:tcBorders>
      </w:tcPr>
    </w:tblStylePr>
    <w:tblStylePr w:type="band1Vert">
      <w:tblPr/>
      <w:tcPr>
        <w:shd w:val="clear" w:color="auto" w:fill="F7F7F6" w:themeFill="accent3" w:themeFillTint="3F"/>
      </w:tcPr>
    </w:tblStylePr>
    <w:tblStylePr w:type="band1Horz">
      <w:tblPr/>
      <w:tcPr>
        <w:shd w:val="clear" w:color="auto" w:fill="F7F7F6" w:themeFill="accent3" w:themeFillTint="3F"/>
      </w:tcPr>
    </w:tblStylePr>
  </w:style>
  <w:style w:type="table" w:styleId="MediumList1-Accent4">
    <w:name w:val="Medium List 1 Accent 4"/>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FF5800" w:themeColor="accent4"/>
        <w:bottom w:val="single" w:sz="8" w:space="0" w:color="FF58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5800" w:themeColor="accent4"/>
        </w:tcBorders>
      </w:tcPr>
    </w:tblStylePr>
    <w:tblStylePr w:type="lastRow">
      <w:rPr>
        <w:b/>
        <w:bCs/>
        <w:color w:val="007F64" w:themeColor="text2"/>
      </w:rPr>
      <w:tblPr/>
      <w:tcPr>
        <w:tcBorders>
          <w:top w:val="single" w:sz="8" w:space="0" w:color="FF5800" w:themeColor="accent4"/>
          <w:bottom w:val="single" w:sz="8" w:space="0" w:color="FF5800" w:themeColor="accent4"/>
        </w:tcBorders>
      </w:tcPr>
    </w:tblStylePr>
    <w:tblStylePr w:type="firstCol">
      <w:rPr>
        <w:b/>
        <w:bCs/>
      </w:rPr>
    </w:tblStylePr>
    <w:tblStylePr w:type="lastCol">
      <w:rPr>
        <w:b/>
        <w:bCs/>
      </w:rPr>
      <w:tblPr/>
      <w:tcPr>
        <w:tcBorders>
          <w:top w:val="single" w:sz="8" w:space="0" w:color="FF5800" w:themeColor="accent4"/>
          <w:bottom w:val="single" w:sz="8" w:space="0" w:color="FF5800" w:themeColor="accent4"/>
        </w:tcBorders>
      </w:tcPr>
    </w:tblStylePr>
    <w:tblStylePr w:type="band1Vert">
      <w:tblPr/>
      <w:tcPr>
        <w:shd w:val="clear" w:color="auto" w:fill="FFD5C0" w:themeFill="accent4" w:themeFillTint="3F"/>
      </w:tcPr>
    </w:tblStylePr>
    <w:tblStylePr w:type="band1Horz">
      <w:tblPr/>
      <w:tcPr>
        <w:shd w:val="clear" w:color="auto" w:fill="FFD5C0" w:themeFill="accent4" w:themeFillTint="3F"/>
      </w:tcPr>
    </w:tblStylePr>
  </w:style>
  <w:style w:type="table" w:styleId="MediumList1-Accent5">
    <w:name w:val="Medium List 1 Accent 5"/>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009FDA" w:themeColor="accent5"/>
        <w:bottom w:val="single" w:sz="8" w:space="0" w:color="009FDA"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FDA" w:themeColor="accent5"/>
        </w:tcBorders>
      </w:tcPr>
    </w:tblStylePr>
    <w:tblStylePr w:type="lastRow">
      <w:rPr>
        <w:b/>
        <w:bCs/>
        <w:color w:val="007F64" w:themeColor="text2"/>
      </w:rPr>
      <w:tblPr/>
      <w:tcPr>
        <w:tcBorders>
          <w:top w:val="single" w:sz="8" w:space="0" w:color="009FDA" w:themeColor="accent5"/>
          <w:bottom w:val="single" w:sz="8" w:space="0" w:color="009FDA" w:themeColor="accent5"/>
        </w:tcBorders>
      </w:tcPr>
    </w:tblStylePr>
    <w:tblStylePr w:type="firstCol">
      <w:rPr>
        <w:b/>
        <w:bCs/>
      </w:rPr>
    </w:tblStylePr>
    <w:tblStylePr w:type="lastCol">
      <w:rPr>
        <w:b/>
        <w:bCs/>
      </w:rPr>
      <w:tblPr/>
      <w:tcPr>
        <w:tcBorders>
          <w:top w:val="single" w:sz="8" w:space="0" w:color="009FDA" w:themeColor="accent5"/>
          <w:bottom w:val="single" w:sz="8" w:space="0" w:color="009FDA" w:themeColor="accent5"/>
        </w:tcBorders>
      </w:tcPr>
    </w:tblStylePr>
    <w:tblStylePr w:type="band1Vert">
      <w:tblPr/>
      <w:tcPr>
        <w:shd w:val="clear" w:color="auto" w:fill="B6EBFF" w:themeFill="accent5" w:themeFillTint="3F"/>
      </w:tcPr>
    </w:tblStylePr>
    <w:tblStylePr w:type="band1Horz">
      <w:tblPr/>
      <w:tcPr>
        <w:shd w:val="clear" w:color="auto" w:fill="B6EBFF" w:themeFill="accent5" w:themeFillTint="3F"/>
      </w:tcPr>
    </w:tblStylePr>
  </w:style>
  <w:style w:type="table" w:styleId="MediumList1-Accent6">
    <w:name w:val="Medium List 1 Accent 6"/>
    <w:basedOn w:val="TableNormal"/>
    <w:uiPriority w:val="65"/>
    <w:semiHidden/>
    <w:rsid w:val="00CF53D7"/>
    <w:pPr>
      <w:spacing w:after="0" w:line="240" w:lineRule="auto"/>
    </w:pPr>
    <w:rPr>
      <w:color w:val="000000" w:themeColor="text1"/>
    </w:rPr>
    <w:tblPr>
      <w:tblStyleRowBandSize w:val="1"/>
      <w:tblStyleColBandSize w:val="1"/>
      <w:tblInd w:w="0" w:type="dxa"/>
      <w:tblBorders>
        <w:top w:val="single" w:sz="8" w:space="0" w:color="6639B7" w:themeColor="accent6"/>
        <w:bottom w:val="single" w:sz="8" w:space="0" w:color="6639B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639B7" w:themeColor="accent6"/>
        </w:tcBorders>
      </w:tcPr>
    </w:tblStylePr>
    <w:tblStylePr w:type="lastRow">
      <w:rPr>
        <w:b/>
        <w:bCs/>
        <w:color w:val="007F64" w:themeColor="text2"/>
      </w:rPr>
      <w:tblPr/>
      <w:tcPr>
        <w:tcBorders>
          <w:top w:val="single" w:sz="8" w:space="0" w:color="6639B7" w:themeColor="accent6"/>
          <w:bottom w:val="single" w:sz="8" w:space="0" w:color="6639B7" w:themeColor="accent6"/>
        </w:tcBorders>
      </w:tcPr>
    </w:tblStylePr>
    <w:tblStylePr w:type="firstCol">
      <w:rPr>
        <w:b/>
        <w:bCs/>
      </w:rPr>
    </w:tblStylePr>
    <w:tblStylePr w:type="lastCol">
      <w:rPr>
        <w:b/>
        <w:bCs/>
      </w:rPr>
      <w:tblPr/>
      <w:tcPr>
        <w:tcBorders>
          <w:top w:val="single" w:sz="8" w:space="0" w:color="6639B7" w:themeColor="accent6"/>
          <w:bottom w:val="single" w:sz="8" w:space="0" w:color="6639B7" w:themeColor="accent6"/>
        </w:tcBorders>
      </w:tcPr>
    </w:tblStylePr>
    <w:tblStylePr w:type="band1Vert">
      <w:tblPr/>
      <w:tcPr>
        <w:shd w:val="clear" w:color="auto" w:fill="D8CBEF" w:themeFill="accent6" w:themeFillTint="3F"/>
      </w:tcPr>
    </w:tblStylePr>
    <w:tblStylePr w:type="band1Horz">
      <w:tblPr/>
      <w:tcPr>
        <w:shd w:val="clear" w:color="auto" w:fill="D8CBEF" w:themeFill="accent6" w:themeFillTint="3F"/>
      </w:tcPr>
    </w:tblStylePr>
  </w:style>
  <w:style w:type="table" w:styleId="MediumList2">
    <w:name w:val="Medium List 2"/>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D4F53" w:themeColor="accent1"/>
        <w:left w:val="single" w:sz="8" w:space="0" w:color="4D4F53" w:themeColor="accent1"/>
        <w:bottom w:val="single" w:sz="8" w:space="0" w:color="4D4F53" w:themeColor="accent1"/>
        <w:right w:val="single" w:sz="8" w:space="0" w:color="4D4F53"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D4F53" w:themeColor="accent1"/>
          <w:right w:val="nil"/>
          <w:insideH w:val="nil"/>
          <w:insideV w:val="nil"/>
        </w:tcBorders>
        <w:shd w:val="clear" w:color="auto" w:fill="FFFFFF" w:themeFill="background1"/>
      </w:tcPr>
    </w:tblStylePr>
    <w:tblStylePr w:type="lastRow">
      <w:tblPr/>
      <w:tcPr>
        <w:tcBorders>
          <w:top w:val="single" w:sz="8" w:space="0" w:color="4D4F5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F53" w:themeColor="accent1"/>
          <w:insideH w:val="nil"/>
          <w:insideV w:val="nil"/>
        </w:tcBorders>
        <w:shd w:val="clear" w:color="auto" w:fill="FFFFFF" w:themeFill="background1"/>
      </w:tcPr>
    </w:tblStylePr>
    <w:tblStylePr w:type="lastCol">
      <w:tblPr/>
      <w:tcPr>
        <w:tcBorders>
          <w:top w:val="nil"/>
          <w:left w:val="single" w:sz="8" w:space="0" w:color="4D4F5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3D5" w:themeFill="accent1" w:themeFillTint="3F"/>
      </w:tcPr>
    </w:tblStylePr>
    <w:tblStylePr w:type="band1Horz">
      <w:tblPr/>
      <w:tcPr>
        <w:tcBorders>
          <w:top w:val="nil"/>
          <w:bottom w:val="nil"/>
          <w:insideH w:val="nil"/>
          <w:insideV w:val="nil"/>
        </w:tcBorders>
        <w:shd w:val="clear" w:color="auto" w:fill="D2D3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A9B9C" w:themeColor="accent2"/>
        <w:left w:val="single" w:sz="8" w:space="0" w:color="9A9B9C" w:themeColor="accent2"/>
        <w:bottom w:val="single" w:sz="8" w:space="0" w:color="9A9B9C" w:themeColor="accent2"/>
        <w:right w:val="single" w:sz="8" w:space="0" w:color="9A9B9C"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A9B9C" w:themeColor="accent2"/>
          <w:right w:val="nil"/>
          <w:insideH w:val="nil"/>
          <w:insideV w:val="nil"/>
        </w:tcBorders>
        <w:shd w:val="clear" w:color="auto" w:fill="FFFFFF" w:themeFill="background1"/>
      </w:tcPr>
    </w:tblStylePr>
    <w:tblStylePr w:type="lastRow">
      <w:tblPr/>
      <w:tcPr>
        <w:tcBorders>
          <w:top w:val="single" w:sz="8" w:space="0" w:color="9A9B9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9B9C" w:themeColor="accent2"/>
          <w:insideH w:val="nil"/>
          <w:insideV w:val="nil"/>
        </w:tcBorders>
        <w:shd w:val="clear" w:color="auto" w:fill="FFFFFF" w:themeFill="background1"/>
      </w:tcPr>
    </w:tblStylePr>
    <w:tblStylePr w:type="lastCol">
      <w:tblPr/>
      <w:tcPr>
        <w:tcBorders>
          <w:top w:val="nil"/>
          <w:left w:val="single" w:sz="8" w:space="0" w:color="9A9B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6E6" w:themeFill="accent2" w:themeFillTint="3F"/>
      </w:tcPr>
    </w:tblStylePr>
    <w:tblStylePr w:type="band1Horz">
      <w:tblPr/>
      <w:tcPr>
        <w:tcBorders>
          <w:top w:val="nil"/>
          <w:bottom w:val="nil"/>
          <w:insideH w:val="nil"/>
          <w:insideV w:val="nil"/>
        </w:tcBorders>
        <w:shd w:val="clear" w:color="auto" w:fill="E5E6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1DD" w:themeColor="accent3"/>
        <w:left w:val="single" w:sz="8" w:space="0" w:color="E0E1DD" w:themeColor="accent3"/>
        <w:bottom w:val="single" w:sz="8" w:space="0" w:color="E0E1DD" w:themeColor="accent3"/>
        <w:right w:val="single" w:sz="8" w:space="0" w:color="E0E1DD"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E0E1DD" w:themeColor="accent3"/>
          <w:right w:val="nil"/>
          <w:insideH w:val="nil"/>
          <w:insideV w:val="nil"/>
        </w:tcBorders>
        <w:shd w:val="clear" w:color="auto" w:fill="FFFFFF" w:themeFill="background1"/>
      </w:tcPr>
    </w:tblStylePr>
    <w:tblStylePr w:type="lastRow">
      <w:tblPr/>
      <w:tcPr>
        <w:tcBorders>
          <w:top w:val="single" w:sz="8" w:space="0" w:color="E0E1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1DD" w:themeColor="accent3"/>
          <w:insideH w:val="nil"/>
          <w:insideV w:val="nil"/>
        </w:tcBorders>
        <w:shd w:val="clear" w:color="auto" w:fill="FFFFFF" w:themeFill="background1"/>
      </w:tcPr>
    </w:tblStylePr>
    <w:tblStylePr w:type="lastCol">
      <w:tblPr/>
      <w:tcPr>
        <w:tcBorders>
          <w:top w:val="nil"/>
          <w:left w:val="single" w:sz="8" w:space="0" w:color="E0E1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6" w:themeFill="accent3" w:themeFillTint="3F"/>
      </w:tcPr>
    </w:tblStylePr>
    <w:tblStylePr w:type="band1Horz">
      <w:tblPr/>
      <w:tcPr>
        <w:tcBorders>
          <w:top w:val="nil"/>
          <w:bottom w:val="nil"/>
          <w:insideH w:val="nil"/>
          <w:insideV w:val="nil"/>
        </w:tcBorders>
        <w:shd w:val="clear" w:color="auto" w:fill="F7F7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5800" w:themeColor="accent4"/>
        <w:left w:val="single" w:sz="8" w:space="0" w:color="FF5800" w:themeColor="accent4"/>
        <w:bottom w:val="single" w:sz="8" w:space="0" w:color="FF5800" w:themeColor="accent4"/>
        <w:right w:val="single" w:sz="8" w:space="0" w:color="FF58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5800" w:themeColor="accent4"/>
          <w:right w:val="nil"/>
          <w:insideH w:val="nil"/>
          <w:insideV w:val="nil"/>
        </w:tcBorders>
        <w:shd w:val="clear" w:color="auto" w:fill="FFFFFF" w:themeFill="background1"/>
      </w:tcPr>
    </w:tblStylePr>
    <w:tblStylePr w:type="lastRow">
      <w:tblPr/>
      <w:tcPr>
        <w:tcBorders>
          <w:top w:val="single" w:sz="8" w:space="0" w:color="FF58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800" w:themeColor="accent4"/>
          <w:insideH w:val="nil"/>
          <w:insideV w:val="nil"/>
        </w:tcBorders>
        <w:shd w:val="clear" w:color="auto" w:fill="FFFFFF" w:themeFill="background1"/>
      </w:tcPr>
    </w:tblStylePr>
    <w:tblStylePr w:type="lastCol">
      <w:tblPr/>
      <w:tcPr>
        <w:tcBorders>
          <w:top w:val="nil"/>
          <w:left w:val="single" w:sz="8" w:space="0" w:color="FF58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C0" w:themeFill="accent4" w:themeFillTint="3F"/>
      </w:tcPr>
    </w:tblStylePr>
    <w:tblStylePr w:type="band1Horz">
      <w:tblPr/>
      <w:tcPr>
        <w:tcBorders>
          <w:top w:val="nil"/>
          <w:bottom w:val="nil"/>
          <w:insideH w:val="nil"/>
          <w:insideV w:val="nil"/>
        </w:tcBorders>
        <w:shd w:val="clear" w:color="auto" w:fill="FFD5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FDA" w:themeColor="accent5"/>
        <w:left w:val="single" w:sz="8" w:space="0" w:color="009FDA" w:themeColor="accent5"/>
        <w:bottom w:val="single" w:sz="8" w:space="0" w:color="009FDA" w:themeColor="accent5"/>
        <w:right w:val="single" w:sz="8" w:space="0" w:color="009FDA"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009FDA" w:themeColor="accent5"/>
          <w:right w:val="nil"/>
          <w:insideH w:val="nil"/>
          <w:insideV w:val="nil"/>
        </w:tcBorders>
        <w:shd w:val="clear" w:color="auto" w:fill="FFFFFF" w:themeFill="background1"/>
      </w:tcPr>
    </w:tblStylePr>
    <w:tblStylePr w:type="lastRow">
      <w:tblPr/>
      <w:tcPr>
        <w:tcBorders>
          <w:top w:val="single" w:sz="8" w:space="0" w:color="009F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5"/>
          <w:insideH w:val="nil"/>
          <w:insideV w:val="nil"/>
        </w:tcBorders>
        <w:shd w:val="clear" w:color="auto" w:fill="FFFFFF" w:themeFill="background1"/>
      </w:tcPr>
    </w:tblStylePr>
    <w:tblStylePr w:type="lastCol">
      <w:tblPr/>
      <w:tcPr>
        <w:tcBorders>
          <w:top w:val="nil"/>
          <w:left w:val="single" w:sz="8" w:space="0" w:color="009F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5" w:themeFillTint="3F"/>
      </w:tcPr>
    </w:tblStylePr>
    <w:tblStylePr w:type="band1Horz">
      <w:tblPr/>
      <w:tcPr>
        <w:tcBorders>
          <w:top w:val="nil"/>
          <w:bottom w:val="nil"/>
          <w:insideH w:val="nil"/>
          <w:insideV w:val="nil"/>
        </w:tcBorders>
        <w:shd w:val="clear" w:color="auto" w:fill="B6E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F53D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639B7" w:themeColor="accent6"/>
        <w:left w:val="single" w:sz="8" w:space="0" w:color="6639B7" w:themeColor="accent6"/>
        <w:bottom w:val="single" w:sz="8" w:space="0" w:color="6639B7" w:themeColor="accent6"/>
        <w:right w:val="single" w:sz="8" w:space="0" w:color="6639B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639B7" w:themeColor="accent6"/>
          <w:right w:val="nil"/>
          <w:insideH w:val="nil"/>
          <w:insideV w:val="nil"/>
        </w:tcBorders>
        <w:shd w:val="clear" w:color="auto" w:fill="FFFFFF" w:themeFill="background1"/>
      </w:tcPr>
    </w:tblStylePr>
    <w:tblStylePr w:type="lastRow">
      <w:tblPr/>
      <w:tcPr>
        <w:tcBorders>
          <w:top w:val="single" w:sz="8" w:space="0" w:color="6639B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39B7" w:themeColor="accent6"/>
          <w:insideH w:val="nil"/>
          <w:insideV w:val="nil"/>
        </w:tcBorders>
        <w:shd w:val="clear" w:color="auto" w:fill="FFFFFF" w:themeFill="background1"/>
      </w:tcPr>
    </w:tblStylePr>
    <w:tblStylePr w:type="lastCol">
      <w:tblPr/>
      <w:tcPr>
        <w:tcBorders>
          <w:top w:val="nil"/>
          <w:left w:val="single" w:sz="8" w:space="0" w:color="6639B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BEF" w:themeFill="accent6" w:themeFillTint="3F"/>
      </w:tcPr>
    </w:tblStylePr>
    <w:tblStylePr w:type="band1Horz">
      <w:tblPr/>
      <w:tcPr>
        <w:tcBorders>
          <w:top w:val="nil"/>
          <w:bottom w:val="nil"/>
          <w:insideH w:val="nil"/>
          <w:insideV w:val="nil"/>
        </w:tcBorders>
        <w:shd w:val="clear" w:color="auto" w:fill="D8C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CF53D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F53D7"/>
    <w:pPr>
      <w:spacing w:after="0" w:line="240" w:lineRule="auto"/>
    </w:pPr>
    <w:tblPr>
      <w:tblStyleRowBandSize w:val="1"/>
      <w:tblStyleColBandSize w:val="1"/>
      <w:tblInd w:w="0" w:type="dxa"/>
      <w:tblBorders>
        <w:top w:val="single" w:sz="8" w:space="0" w:color="777A80" w:themeColor="accent1" w:themeTint="BF"/>
        <w:left w:val="single" w:sz="8" w:space="0" w:color="777A80" w:themeColor="accent1" w:themeTint="BF"/>
        <w:bottom w:val="single" w:sz="8" w:space="0" w:color="777A80" w:themeColor="accent1" w:themeTint="BF"/>
        <w:right w:val="single" w:sz="8" w:space="0" w:color="777A80" w:themeColor="accent1" w:themeTint="BF"/>
        <w:insideH w:val="single" w:sz="8" w:space="0" w:color="777A80"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A80" w:themeColor="accent1" w:themeTint="BF"/>
          <w:left w:val="single" w:sz="8" w:space="0" w:color="777A80" w:themeColor="accent1" w:themeTint="BF"/>
          <w:bottom w:val="single" w:sz="8" w:space="0" w:color="777A80" w:themeColor="accent1" w:themeTint="BF"/>
          <w:right w:val="single" w:sz="8" w:space="0" w:color="777A80" w:themeColor="accent1" w:themeTint="BF"/>
          <w:insideH w:val="nil"/>
          <w:insideV w:val="nil"/>
        </w:tcBorders>
        <w:shd w:val="clear" w:color="auto" w:fill="4D4F53" w:themeFill="accent1"/>
      </w:tcPr>
    </w:tblStylePr>
    <w:tblStylePr w:type="lastRow">
      <w:pPr>
        <w:spacing w:before="0" w:after="0" w:line="240" w:lineRule="auto"/>
      </w:pPr>
      <w:rPr>
        <w:b/>
        <w:bCs/>
      </w:rPr>
      <w:tblPr/>
      <w:tcPr>
        <w:tcBorders>
          <w:top w:val="double" w:sz="6" w:space="0" w:color="777A80" w:themeColor="accent1" w:themeTint="BF"/>
          <w:left w:val="single" w:sz="8" w:space="0" w:color="777A80" w:themeColor="accent1" w:themeTint="BF"/>
          <w:bottom w:val="single" w:sz="8" w:space="0" w:color="777A80" w:themeColor="accent1" w:themeTint="BF"/>
          <w:right w:val="single" w:sz="8" w:space="0" w:color="777A8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3D5" w:themeFill="accent1" w:themeFillTint="3F"/>
      </w:tcPr>
    </w:tblStylePr>
    <w:tblStylePr w:type="band1Horz">
      <w:tblPr/>
      <w:tcPr>
        <w:tcBorders>
          <w:insideH w:val="nil"/>
          <w:insideV w:val="nil"/>
        </w:tcBorders>
        <w:shd w:val="clear" w:color="auto" w:fill="D2D3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F53D7"/>
    <w:pPr>
      <w:spacing w:after="0" w:line="240" w:lineRule="auto"/>
    </w:pPr>
    <w:tblPr>
      <w:tblStyleRowBandSize w:val="1"/>
      <w:tblStyleColBandSize w:val="1"/>
      <w:tblInd w:w="0" w:type="dxa"/>
      <w:tblBorders>
        <w:top w:val="single" w:sz="8" w:space="0" w:color="B3B3B4" w:themeColor="accent2" w:themeTint="BF"/>
        <w:left w:val="single" w:sz="8" w:space="0" w:color="B3B3B4" w:themeColor="accent2" w:themeTint="BF"/>
        <w:bottom w:val="single" w:sz="8" w:space="0" w:color="B3B3B4" w:themeColor="accent2" w:themeTint="BF"/>
        <w:right w:val="single" w:sz="8" w:space="0" w:color="B3B3B4" w:themeColor="accent2" w:themeTint="BF"/>
        <w:insideH w:val="single" w:sz="8" w:space="0" w:color="B3B3B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B3B4" w:themeColor="accent2" w:themeTint="BF"/>
          <w:left w:val="single" w:sz="8" w:space="0" w:color="B3B3B4" w:themeColor="accent2" w:themeTint="BF"/>
          <w:bottom w:val="single" w:sz="8" w:space="0" w:color="B3B3B4" w:themeColor="accent2" w:themeTint="BF"/>
          <w:right w:val="single" w:sz="8" w:space="0" w:color="B3B3B4" w:themeColor="accent2" w:themeTint="BF"/>
          <w:insideH w:val="nil"/>
          <w:insideV w:val="nil"/>
        </w:tcBorders>
        <w:shd w:val="clear" w:color="auto" w:fill="9A9B9C" w:themeFill="accent2"/>
      </w:tcPr>
    </w:tblStylePr>
    <w:tblStylePr w:type="lastRow">
      <w:pPr>
        <w:spacing w:before="0" w:after="0" w:line="240" w:lineRule="auto"/>
      </w:pPr>
      <w:rPr>
        <w:b/>
        <w:bCs/>
      </w:rPr>
      <w:tblPr/>
      <w:tcPr>
        <w:tcBorders>
          <w:top w:val="double" w:sz="6" w:space="0" w:color="B3B3B4" w:themeColor="accent2" w:themeTint="BF"/>
          <w:left w:val="single" w:sz="8" w:space="0" w:color="B3B3B4" w:themeColor="accent2" w:themeTint="BF"/>
          <w:bottom w:val="single" w:sz="8" w:space="0" w:color="B3B3B4" w:themeColor="accent2" w:themeTint="BF"/>
          <w:right w:val="single" w:sz="8" w:space="0" w:color="B3B3B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6E6" w:themeFill="accent2" w:themeFillTint="3F"/>
      </w:tcPr>
    </w:tblStylePr>
    <w:tblStylePr w:type="band1Horz">
      <w:tblPr/>
      <w:tcPr>
        <w:tcBorders>
          <w:insideH w:val="nil"/>
          <w:insideV w:val="nil"/>
        </w:tcBorders>
        <w:shd w:val="clear" w:color="auto" w:fill="E5E6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F53D7"/>
    <w:pPr>
      <w:spacing w:after="0" w:line="240" w:lineRule="auto"/>
    </w:pPr>
    <w:tblPr>
      <w:tblStyleRowBandSize w:val="1"/>
      <w:tblStyleColBandSize w:val="1"/>
      <w:tblInd w:w="0" w:type="dxa"/>
      <w:tblBorders>
        <w:top w:val="single" w:sz="8" w:space="0" w:color="E7E8E5" w:themeColor="accent3" w:themeTint="BF"/>
        <w:left w:val="single" w:sz="8" w:space="0" w:color="E7E8E5" w:themeColor="accent3" w:themeTint="BF"/>
        <w:bottom w:val="single" w:sz="8" w:space="0" w:color="E7E8E5" w:themeColor="accent3" w:themeTint="BF"/>
        <w:right w:val="single" w:sz="8" w:space="0" w:color="E7E8E5" w:themeColor="accent3" w:themeTint="BF"/>
        <w:insideH w:val="single" w:sz="8" w:space="0" w:color="E7E8E5"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E8E5" w:themeColor="accent3" w:themeTint="BF"/>
          <w:left w:val="single" w:sz="8" w:space="0" w:color="E7E8E5" w:themeColor="accent3" w:themeTint="BF"/>
          <w:bottom w:val="single" w:sz="8" w:space="0" w:color="E7E8E5" w:themeColor="accent3" w:themeTint="BF"/>
          <w:right w:val="single" w:sz="8" w:space="0" w:color="E7E8E5" w:themeColor="accent3" w:themeTint="BF"/>
          <w:insideH w:val="nil"/>
          <w:insideV w:val="nil"/>
        </w:tcBorders>
        <w:shd w:val="clear" w:color="auto" w:fill="E0E1DD" w:themeFill="accent3"/>
      </w:tcPr>
    </w:tblStylePr>
    <w:tblStylePr w:type="lastRow">
      <w:pPr>
        <w:spacing w:before="0" w:after="0" w:line="240" w:lineRule="auto"/>
      </w:pPr>
      <w:rPr>
        <w:b/>
        <w:bCs/>
      </w:rPr>
      <w:tblPr/>
      <w:tcPr>
        <w:tcBorders>
          <w:top w:val="double" w:sz="6" w:space="0" w:color="E7E8E5" w:themeColor="accent3" w:themeTint="BF"/>
          <w:left w:val="single" w:sz="8" w:space="0" w:color="E7E8E5" w:themeColor="accent3" w:themeTint="BF"/>
          <w:bottom w:val="single" w:sz="8" w:space="0" w:color="E7E8E5" w:themeColor="accent3" w:themeTint="BF"/>
          <w:right w:val="single" w:sz="8" w:space="0" w:color="E7E8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7F6" w:themeFill="accent3" w:themeFillTint="3F"/>
      </w:tcPr>
    </w:tblStylePr>
    <w:tblStylePr w:type="band1Horz">
      <w:tblPr/>
      <w:tcPr>
        <w:tcBorders>
          <w:insideH w:val="nil"/>
          <w:insideV w:val="nil"/>
        </w:tcBorders>
        <w:shd w:val="clear" w:color="auto" w:fill="F7F7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F53D7"/>
    <w:pPr>
      <w:spacing w:after="0" w:line="240" w:lineRule="auto"/>
    </w:pPr>
    <w:tblPr>
      <w:tblStyleRowBandSize w:val="1"/>
      <w:tblStyleColBandSize w:val="1"/>
      <w:tblInd w:w="0" w:type="dxa"/>
      <w:tblBorders>
        <w:top w:val="single" w:sz="8" w:space="0" w:color="FF8140" w:themeColor="accent4" w:themeTint="BF"/>
        <w:left w:val="single" w:sz="8" w:space="0" w:color="FF8140" w:themeColor="accent4" w:themeTint="BF"/>
        <w:bottom w:val="single" w:sz="8" w:space="0" w:color="FF8140" w:themeColor="accent4" w:themeTint="BF"/>
        <w:right w:val="single" w:sz="8" w:space="0" w:color="FF8140" w:themeColor="accent4" w:themeTint="BF"/>
        <w:insideH w:val="single" w:sz="8" w:space="0" w:color="FF81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8140" w:themeColor="accent4" w:themeTint="BF"/>
          <w:left w:val="single" w:sz="8" w:space="0" w:color="FF8140" w:themeColor="accent4" w:themeTint="BF"/>
          <w:bottom w:val="single" w:sz="8" w:space="0" w:color="FF8140" w:themeColor="accent4" w:themeTint="BF"/>
          <w:right w:val="single" w:sz="8" w:space="0" w:color="FF8140" w:themeColor="accent4" w:themeTint="BF"/>
          <w:insideH w:val="nil"/>
          <w:insideV w:val="nil"/>
        </w:tcBorders>
        <w:shd w:val="clear" w:color="auto" w:fill="FF5800" w:themeFill="accent4"/>
      </w:tcPr>
    </w:tblStylePr>
    <w:tblStylePr w:type="lastRow">
      <w:pPr>
        <w:spacing w:before="0" w:after="0" w:line="240" w:lineRule="auto"/>
      </w:pPr>
      <w:rPr>
        <w:b/>
        <w:bCs/>
      </w:rPr>
      <w:tblPr/>
      <w:tcPr>
        <w:tcBorders>
          <w:top w:val="double" w:sz="6" w:space="0" w:color="FF8140" w:themeColor="accent4" w:themeTint="BF"/>
          <w:left w:val="single" w:sz="8" w:space="0" w:color="FF8140" w:themeColor="accent4" w:themeTint="BF"/>
          <w:bottom w:val="single" w:sz="8" w:space="0" w:color="FF8140" w:themeColor="accent4" w:themeTint="BF"/>
          <w:right w:val="single" w:sz="8" w:space="0" w:color="FF81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5C0" w:themeFill="accent4" w:themeFillTint="3F"/>
      </w:tcPr>
    </w:tblStylePr>
    <w:tblStylePr w:type="band1Horz">
      <w:tblPr/>
      <w:tcPr>
        <w:tcBorders>
          <w:insideH w:val="nil"/>
          <w:insideV w:val="nil"/>
        </w:tcBorders>
        <w:shd w:val="clear" w:color="auto" w:fill="FFD5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F53D7"/>
    <w:pPr>
      <w:spacing w:after="0" w:line="240" w:lineRule="auto"/>
    </w:pPr>
    <w:tblPr>
      <w:tblStyleRowBandSize w:val="1"/>
      <w:tblStyleColBandSize w:val="1"/>
      <w:tblInd w:w="0" w:type="dxa"/>
      <w:tblBorders>
        <w:top w:val="single" w:sz="8" w:space="0" w:color="24C2FF" w:themeColor="accent5" w:themeTint="BF"/>
        <w:left w:val="single" w:sz="8" w:space="0" w:color="24C2FF" w:themeColor="accent5" w:themeTint="BF"/>
        <w:bottom w:val="single" w:sz="8" w:space="0" w:color="24C2FF" w:themeColor="accent5" w:themeTint="BF"/>
        <w:right w:val="single" w:sz="8" w:space="0" w:color="24C2FF" w:themeColor="accent5" w:themeTint="BF"/>
        <w:insideH w:val="single" w:sz="8" w:space="0" w:color="24C2F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4C2FF" w:themeColor="accent5" w:themeTint="BF"/>
          <w:left w:val="single" w:sz="8" w:space="0" w:color="24C2FF" w:themeColor="accent5" w:themeTint="BF"/>
          <w:bottom w:val="single" w:sz="8" w:space="0" w:color="24C2FF" w:themeColor="accent5" w:themeTint="BF"/>
          <w:right w:val="single" w:sz="8" w:space="0" w:color="24C2FF" w:themeColor="accent5" w:themeTint="BF"/>
          <w:insideH w:val="nil"/>
          <w:insideV w:val="nil"/>
        </w:tcBorders>
        <w:shd w:val="clear" w:color="auto" w:fill="009FDA" w:themeFill="accent5"/>
      </w:tcPr>
    </w:tblStylePr>
    <w:tblStylePr w:type="lastRow">
      <w:pPr>
        <w:spacing w:before="0" w:after="0" w:line="240" w:lineRule="auto"/>
      </w:pPr>
      <w:rPr>
        <w:b/>
        <w:bCs/>
      </w:rPr>
      <w:tblPr/>
      <w:tcPr>
        <w:tcBorders>
          <w:top w:val="double" w:sz="6" w:space="0" w:color="24C2FF" w:themeColor="accent5" w:themeTint="BF"/>
          <w:left w:val="single" w:sz="8" w:space="0" w:color="24C2FF" w:themeColor="accent5" w:themeTint="BF"/>
          <w:bottom w:val="single" w:sz="8" w:space="0" w:color="24C2FF" w:themeColor="accent5" w:themeTint="BF"/>
          <w:right w:val="single" w:sz="8" w:space="0" w:color="24C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5" w:themeFillTint="3F"/>
      </w:tcPr>
    </w:tblStylePr>
    <w:tblStylePr w:type="band1Horz">
      <w:tblPr/>
      <w:tcPr>
        <w:tcBorders>
          <w:insideH w:val="nil"/>
          <w:insideV w:val="nil"/>
        </w:tcBorders>
        <w:shd w:val="clear" w:color="auto" w:fill="B6EB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F53D7"/>
    <w:pPr>
      <w:spacing w:after="0" w:line="240" w:lineRule="auto"/>
    </w:pPr>
    <w:tblPr>
      <w:tblStyleRowBandSize w:val="1"/>
      <w:tblStyleColBandSize w:val="1"/>
      <w:tblInd w:w="0" w:type="dxa"/>
      <w:tblBorders>
        <w:top w:val="single" w:sz="8" w:space="0" w:color="8A64CF" w:themeColor="accent6" w:themeTint="BF"/>
        <w:left w:val="single" w:sz="8" w:space="0" w:color="8A64CF" w:themeColor="accent6" w:themeTint="BF"/>
        <w:bottom w:val="single" w:sz="8" w:space="0" w:color="8A64CF" w:themeColor="accent6" w:themeTint="BF"/>
        <w:right w:val="single" w:sz="8" w:space="0" w:color="8A64CF" w:themeColor="accent6" w:themeTint="BF"/>
        <w:insideH w:val="single" w:sz="8" w:space="0" w:color="8A64C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A64CF" w:themeColor="accent6" w:themeTint="BF"/>
          <w:left w:val="single" w:sz="8" w:space="0" w:color="8A64CF" w:themeColor="accent6" w:themeTint="BF"/>
          <w:bottom w:val="single" w:sz="8" w:space="0" w:color="8A64CF" w:themeColor="accent6" w:themeTint="BF"/>
          <w:right w:val="single" w:sz="8" w:space="0" w:color="8A64CF" w:themeColor="accent6" w:themeTint="BF"/>
          <w:insideH w:val="nil"/>
          <w:insideV w:val="nil"/>
        </w:tcBorders>
        <w:shd w:val="clear" w:color="auto" w:fill="6639B7" w:themeFill="accent6"/>
      </w:tcPr>
    </w:tblStylePr>
    <w:tblStylePr w:type="lastRow">
      <w:pPr>
        <w:spacing w:before="0" w:after="0" w:line="240" w:lineRule="auto"/>
      </w:pPr>
      <w:rPr>
        <w:b/>
        <w:bCs/>
      </w:rPr>
      <w:tblPr/>
      <w:tcPr>
        <w:tcBorders>
          <w:top w:val="double" w:sz="6" w:space="0" w:color="8A64CF" w:themeColor="accent6" w:themeTint="BF"/>
          <w:left w:val="single" w:sz="8" w:space="0" w:color="8A64CF" w:themeColor="accent6" w:themeTint="BF"/>
          <w:bottom w:val="single" w:sz="8" w:space="0" w:color="8A64CF" w:themeColor="accent6" w:themeTint="BF"/>
          <w:right w:val="single" w:sz="8" w:space="0" w:color="8A64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CBEF" w:themeFill="accent6" w:themeFillTint="3F"/>
      </w:tcPr>
    </w:tblStylePr>
    <w:tblStylePr w:type="band1Horz">
      <w:tblPr/>
      <w:tcPr>
        <w:tcBorders>
          <w:insideH w:val="nil"/>
          <w:insideV w:val="nil"/>
        </w:tcBorders>
        <w:shd w:val="clear" w:color="auto" w:fill="D8C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F5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F53" w:themeFill="accent1"/>
      </w:tcPr>
    </w:tblStylePr>
    <w:tblStylePr w:type="lastCol">
      <w:rPr>
        <w:b/>
        <w:bCs/>
        <w:color w:val="FFFFFF" w:themeColor="background1"/>
      </w:rPr>
      <w:tblPr/>
      <w:tcPr>
        <w:tcBorders>
          <w:left w:val="nil"/>
          <w:right w:val="nil"/>
          <w:insideH w:val="nil"/>
          <w:insideV w:val="nil"/>
        </w:tcBorders>
        <w:shd w:val="clear" w:color="auto" w:fill="4D4F5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9B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9B9C" w:themeFill="accent2"/>
      </w:tcPr>
    </w:tblStylePr>
    <w:tblStylePr w:type="lastCol">
      <w:rPr>
        <w:b/>
        <w:bCs/>
        <w:color w:val="FFFFFF" w:themeColor="background1"/>
      </w:rPr>
      <w:tblPr/>
      <w:tcPr>
        <w:tcBorders>
          <w:left w:val="nil"/>
          <w:right w:val="nil"/>
          <w:insideH w:val="nil"/>
          <w:insideV w:val="nil"/>
        </w:tcBorders>
        <w:shd w:val="clear" w:color="auto" w:fill="9A9B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1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1DD" w:themeFill="accent3"/>
      </w:tcPr>
    </w:tblStylePr>
    <w:tblStylePr w:type="lastCol">
      <w:rPr>
        <w:b/>
        <w:bCs/>
        <w:color w:val="FFFFFF" w:themeColor="background1"/>
      </w:rPr>
      <w:tblPr/>
      <w:tcPr>
        <w:tcBorders>
          <w:left w:val="nil"/>
          <w:right w:val="nil"/>
          <w:insideH w:val="nil"/>
          <w:insideV w:val="nil"/>
        </w:tcBorders>
        <w:shd w:val="clear" w:color="auto" w:fill="E0E1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8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800" w:themeFill="accent4"/>
      </w:tcPr>
    </w:tblStylePr>
    <w:tblStylePr w:type="lastCol">
      <w:rPr>
        <w:b/>
        <w:bCs/>
        <w:color w:val="FFFFFF" w:themeColor="background1"/>
      </w:rPr>
      <w:tblPr/>
      <w:tcPr>
        <w:tcBorders>
          <w:left w:val="nil"/>
          <w:right w:val="nil"/>
          <w:insideH w:val="nil"/>
          <w:insideV w:val="nil"/>
        </w:tcBorders>
        <w:shd w:val="clear" w:color="auto" w:fill="FF58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5"/>
      </w:tcPr>
    </w:tblStylePr>
    <w:tblStylePr w:type="lastCol">
      <w:rPr>
        <w:b/>
        <w:bCs/>
        <w:color w:val="FFFFFF" w:themeColor="background1"/>
      </w:rPr>
      <w:tblPr/>
      <w:tcPr>
        <w:tcBorders>
          <w:left w:val="nil"/>
          <w:right w:val="nil"/>
          <w:insideH w:val="nil"/>
          <w:insideV w:val="nil"/>
        </w:tcBorders>
        <w:shd w:val="clear" w:color="auto" w:fill="009F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F53D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9B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9B7" w:themeFill="accent6"/>
      </w:tcPr>
    </w:tblStylePr>
    <w:tblStylePr w:type="lastCol">
      <w:rPr>
        <w:b/>
        <w:bCs/>
        <w:color w:val="FFFFFF" w:themeColor="background1"/>
      </w:rPr>
      <w:tblPr/>
      <w:tcPr>
        <w:tcBorders>
          <w:left w:val="nil"/>
          <w:right w:val="nil"/>
          <w:insideH w:val="nil"/>
          <w:insideV w:val="nil"/>
        </w:tcBorders>
        <w:shd w:val="clear" w:color="auto" w:fill="6639B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F53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5ADC"/>
    <w:rPr>
      <w:rFonts w:asciiTheme="majorHAnsi" w:eastAsiaTheme="majorEastAsia" w:hAnsiTheme="majorHAnsi" w:cstheme="majorBidi"/>
      <w:color w:val="000000" w:themeColor="text1"/>
      <w:sz w:val="24"/>
      <w:szCs w:val="24"/>
      <w:shd w:val="pct20" w:color="auto" w:fill="auto"/>
    </w:rPr>
  </w:style>
  <w:style w:type="paragraph" w:styleId="NormalWeb">
    <w:name w:val="Normal (Web)"/>
    <w:basedOn w:val="Normal"/>
    <w:uiPriority w:val="99"/>
    <w:semiHidden/>
    <w:rsid w:val="00CF53D7"/>
    <w:rPr>
      <w:rFonts w:ascii="Times New Roman" w:hAnsi="Times New Roman" w:cs="Times New Roman"/>
      <w:sz w:val="24"/>
      <w:szCs w:val="24"/>
    </w:rPr>
  </w:style>
  <w:style w:type="paragraph" w:styleId="NormalIndent">
    <w:name w:val="Normal Indent"/>
    <w:basedOn w:val="Normal"/>
    <w:uiPriority w:val="99"/>
    <w:semiHidden/>
    <w:rsid w:val="00CF53D7"/>
    <w:pPr>
      <w:ind w:left="720"/>
    </w:pPr>
  </w:style>
  <w:style w:type="paragraph" w:styleId="NoteHeading">
    <w:name w:val="Note Heading"/>
    <w:basedOn w:val="Normal"/>
    <w:next w:val="Normal"/>
    <w:link w:val="NoteHeadingChar"/>
    <w:uiPriority w:val="99"/>
    <w:semiHidden/>
    <w:rsid w:val="00CF53D7"/>
    <w:pPr>
      <w:spacing w:line="240" w:lineRule="auto"/>
    </w:pPr>
  </w:style>
  <w:style w:type="character" w:customStyle="1" w:styleId="NoteHeadingChar">
    <w:name w:val="Note Heading Char"/>
    <w:basedOn w:val="DefaultParagraphFont"/>
    <w:link w:val="NoteHeading"/>
    <w:uiPriority w:val="99"/>
    <w:semiHidden/>
    <w:rsid w:val="00CB5ADC"/>
    <w:rPr>
      <w:rFonts w:ascii="Arial" w:hAnsi="Arial"/>
      <w:color w:val="000000" w:themeColor="text1"/>
      <w:sz w:val="21"/>
    </w:rPr>
  </w:style>
  <w:style w:type="character" w:styleId="PageNumber">
    <w:name w:val="page number"/>
    <w:basedOn w:val="DefaultParagraphFont"/>
    <w:uiPriority w:val="99"/>
    <w:semiHidden/>
    <w:rsid w:val="00CF53D7"/>
  </w:style>
  <w:style w:type="character" w:styleId="PlaceholderText">
    <w:name w:val="Placeholder Text"/>
    <w:basedOn w:val="DefaultParagraphFont"/>
    <w:uiPriority w:val="99"/>
    <w:semiHidden/>
    <w:rsid w:val="00CF53D7"/>
    <w:rPr>
      <w:color w:val="808080"/>
    </w:rPr>
  </w:style>
  <w:style w:type="paragraph" w:styleId="PlainText">
    <w:name w:val="Plain Text"/>
    <w:basedOn w:val="Normal"/>
    <w:link w:val="PlainTextChar"/>
    <w:uiPriority w:val="99"/>
    <w:semiHidden/>
    <w:rsid w:val="00CF53D7"/>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CB5ADC"/>
    <w:rPr>
      <w:rFonts w:ascii="Consolas" w:hAnsi="Consolas" w:cs="Consolas"/>
      <w:color w:val="000000" w:themeColor="text1"/>
      <w:sz w:val="21"/>
      <w:szCs w:val="21"/>
    </w:rPr>
  </w:style>
  <w:style w:type="paragraph" w:styleId="Quote">
    <w:name w:val="Quote"/>
    <w:basedOn w:val="Normal"/>
    <w:next w:val="Normal"/>
    <w:link w:val="QuoteChar"/>
    <w:uiPriority w:val="29"/>
    <w:semiHidden/>
    <w:rsid w:val="00CF53D7"/>
    <w:rPr>
      <w:i/>
      <w:iCs/>
    </w:rPr>
  </w:style>
  <w:style w:type="character" w:customStyle="1" w:styleId="QuoteChar">
    <w:name w:val="Quote Char"/>
    <w:basedOn w:val="DefaultParagraphFont"/>
    <w:link w:val="Quote"/>
    <w:uiPriority w:val="29"/>
    <w:semiHidden/>
    <w:rsid w:val="00CF53D7"/>
    <w:rPr>
      <w:rFonts w:ascii="Arial" w:hAnsi="Arial"/>
      <w:i/>
      <w:iCs/>
      <w:color w:val="000000" w:themeColor="text1"/>
      <w:sz w:val="21"/>
    </w:rPr>
  </w:style>
  <w:style w:type="paragraph" w:styleId="Salutation">
    <w:name w:val="Salutation"/>
    <w:basedOn w:val="Normal"/>
    <w:next w:val="Normal"/>
    <w:link w:val="SalutationChar"/>
    <w:uiPriority w:val="99"/>
    <w:semiHidden/>
    <w:rsid w:val="00CF53D7"/>
  </w:style>
  <w:style w:type="character" w:customStyle="1" w:styleId="SalutationChar">
    <w:name w:val="Salutation Char"/>
    <w:basedOn w:val="DefaultParagraphFont"/>
    <w:link w:val="Salutation"/>
    <w:uiPriority w:val="99"/>
    <w:semiHidden/>
    <w:rsid w:val="00CB5ADC"/>
    <w:rPr>
      <w:rFonts w:ascii="Arial" w:hAnsi="Arial"/>
      <w:color w:val="000000" w:themeColor="text1"/>
      <w:sz w:val="21"/>
    </w:rPr>
  </w:style>
  <w:style w:type="paragraph" w:styleId="Signature">
    <w:name w:val="Signature"/>
    <w:basedOn w:val="Normal"/>
    <w:link w:val="SignatureChar"/>
    <w:uiPriority w:val="99"/>
    <w:semiHidden/>
    <w:rsid w:val="00CF53D7"/>
    <w:pPr>
      <w:spacing w:line="240" w:lineRule="auto"/>
      <w:ind w:left="4252"/>
    </w:pPr>
  </w:style>
  <w:style w:type="character" w:customStyle="1" w:styleId="SignatureChar">
    <w:name w:val="Signature Char"/>
    <w:basedOn w:val="DefaultParagraphFont"/>
    <w:link w:val="Signature"/>
    <w:uiPriority w:val="99"/>
    <w:semiHidden/>
    <w:rsid w:val="00CB5ADC"/>
    <w:rPr>
      <w:rFonts w:ascii="Arial" w:hAnsi="Arial"/>
      <w:color w:val="000000" w:themeColor="text1"/>
      <w:sz w:val="21"/>
    </w:rPr>
  </w:style>
  <w:style w:type="character" w:styleId="Strong">
    <w:name w:val="Strong"/>
    <w:basedOn w:val="DefaultParagraphFont"/>
    <w:uiPriority w:val="22"/>
    <w:semiHidden/>
    <w:rsid w:val="00CF53D7"/>
    <w:rPr>
      <w:b/>
      <w:bCs/>
    </w:rPr>
  </w:style>
  <w:style w:type="character" w:styleId="SubtleEmphasis">
    <w:name w:val="Subtle Emphasis"/>
    <w:basedOn w:val="DefaultParagraphFont"/>
    <w:uiPriority w:val="19"/>
    <w:semiHidden/>
    <w:rsid w:val="00CF53D7"/>
    <w:rPr>
      <w:i/>
      <w:iCs/>
      <w:color w:val="808080" w:themeColor="text1" w:themeTint="7F"/>
    </w:rPr>
  </w:style>
  <w:style w:type="character" w:styleId="SubtleReference">
    <w:name w:val="Subtle Reference"/>
    <w:basedOn w:val="DefaultParagraphFont"/>
    <w:uiPriority w:val="31"/>
    <w:semiHidden/>
    <w:rsid w:val="00CF53D7"/>
    <w:rPr>
      <w:smallCaps/>
      <w:color w:val="9A9B9C" w:themeColor="accent2"/>
      <w:u w:val="single"/>
    </w:rPr>
  </w:style>
  <w:style w:type="table" w:styleId="Table3Deffects1">
    <w:name w:val="Table 3D effects 1"/>
    <w:basedOn w:val="TableNormal"/>
    <w:uiPriority w:val="99"/>
    <w:semiHidden/>
    <w:unhideWhenUsed/>
    <w:rsid w:val="00CF53D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53D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53D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53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53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53D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53D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53D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53D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53D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53D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53D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53D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53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53D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53D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53D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F53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53D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53D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53D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53D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53D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53D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53D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F53D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53D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53D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53D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53D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53D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53D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53D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F53D7"/>
    <w:pPr>
      <w:ind w:left="210" w:hanging="210"/>
    </w:pPr>
  </w:style>
  <w:style w:type="paragraph" w:styleId="TableofFigures">
    <w:name w:val="table of figures"/>
    <w:basedOn w:val="Normal"/>
    <w:next w:val="Normal"/>
    <w:uiPriority w:val="99"/>
    <w:semiHidden/>
    <w:rsid w:val="00CF53D7"/>
  </w:style>
  <w:style w:type="table" w:styleId="TableProfessional">
    <w:name w:val="Table Professional"/>
    <w:basedOn w:val="TableNormal"/>
    <w:uiPriority w:val="99"/>
    <w:semiHidden/>
    <w:unhideWhenUsed/>
    <w:rsid w:val="00CF53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53D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53D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53D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53D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53D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5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CF53D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53D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53D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CF53D7"/>
    <w:pPr>
      <w:pBdr>
        <w:bottom w:val="single" w:sz="8" w:space="4" w:color="4D4F53" w:themeColor="accent1"/>
      </w:pBdr>
      <w:spacing w:after="300" w:line="240" w:lineRule="auto"/>
      <w:contextualSpacing/>
    </w:pPr>
    <w:rPr>
      <w:rFonts w:asciiTheme="majorHAnsi" w:eastAsiaTheme="majorEastAsia" w:hAnsiTheme="majorHAnsi" w:cstheme="majorBidi"/>
      <w:color w:val="005F4A" w:themeColor="text2" w:themeShade="BF"/>
      <w:spacing w:val="5"/>
      <w:kern w:val="28"/>
      <w:sz w:val="52"/>
      <w:szCs w:val="52"/>
    </w:rPr>
  </w:style>
  <w:style w:type="character" w:customStyle="1" w:styleId="TitleChar">
    <w:name w:val="Title Char"/>
    <w:basedOn w:val="DefaultParagraphFont"/>
    <w:link w:val="Title"/>
    <w:uiPriority w:val="10"/>
    <w:semiHidden/>
    <w:rsid w:val="00CF53D7"/>
    <w:rPr>
      <w:rFonts w:asciiTheme="majorHAnsi" w:eastAsiaTheme="majorEastAsia" w:hAnsiTheme="majorHAnsi" w:cstheme="majorBidi"/>
      <w:color w:val="005F4A" w:themeColor="text2" w:themeShade="BF"/>
      <w:spacing w:val="5"/>
      <w:kern w:val="28"/>
      <w:sz w:val="52"/>
      <w:szCs w:val="52"/>
    </w:rPr>
  </w:style>
  <w:style w:type="paragraph" w:styleId="TOAHeading">
    <w:name w:val="toa heading"/>
    <w:basedOn w:val="Normal"/>
    <w:next w:val="Normal"/>
    <w:uiPriority w:val="99"/>
    <w:semiHidden/>
    <w:rsid w:val="00CF53D7"/>
    <w:pPr>
      <w:spacing w:before="120"/>
    </w:pPr>
    <w:rPr>
      <w:rFonts w:asciiTheme="majorHAnsi" w:eastAsiaTheme="majorEastAsia" w:hAnsiTheme="majorHAnsi" w:cstheme="majorBidi"/>
      <w:b/>
      <w:bCs/>
      <w:sz w:val="24"/>
      <w:szCs w:val="24"/>
    </w:rPr>
  </w:style>
  <w:style w:type="paragraph" w:styleId="TOC3">
    <w:name w:val="toc 3"/>
    <w:basedOn w:val="SAGETOC3"/>
    <w:next w:val="SAGEBodyText"/>
    <w:autoRedefine/>
    <w:uiPriority w:val="39"/>
    <w:rsid w:val="00EC5F52"/>
    <w:pPr>
      <w:contextualSpacing/>
    </w:pPr>
    <w:rPr>
      <w:sz w:val="22"/>
      <w:lang w:val="en-US"/>
    </w:rPr>
  </w:style>
  <w:style w:type="paragraph" w:styleId="TOC4">
    <w:name w:val="toc 4"/>
    <w:basedOn w:val="Normal"/>
    <w:next w:val="Normal"/>
    <w:autoRedefine/>
    <w:uiPriority w:val="39"/>
    <w:semiHidden/>
    <w:rsid w:val="00CF53D7"/>
    <w:pPr>
      <w:spacing w:after="100"/>
      <w:ind w:left="630"/>
    </w:pPr>
  </w:style>
  <w:style w:type="paragraph" w:styleId="TOC5">
    <w:name w:val="toc 5"/>
    <w:basedOn w:val="Normal"/>
    <w:next w:val="Normal"/>
    <w:autoRedefine/>
    <w:uiPriority w:val="39"/>
    <w:semiHidden/>
    <w:rsid w:val="00CF53D7"/>
    <w:pPr>
      <w:spacing w:after="100"/>
      <w:ind w:left="840"/>
    </w:pPr>
  </w:style>
  <w:style w:type="paragraph" w:styleId="TOC6">
    <w:name w:val="toc 6"/>
    <w:basedOn w:val="Normal"/>
    <w:next w:val="Normal"/>
    <w:autoRedefine/>
    <w:uiPriority w:val="39"/>
    <w:semiHidden/>
    <w:rsid w:val="00CF53D7"/>
    <w:pPr>
      <w:spacing w:after="100"/>
      <w:ind w:left="1050"/>
    </w:pPr>
  </w:style>
  <w:style w:type="paragraph" w:styleId="TOC7">
    <w:name w:val="toc 7"/>
    <w:basedOn w:val="Normal"/>
    <w:next w:val="Normal"/>
    <w:autoRedefine/>
    <w:uiPriority w:val="39"/>
    <w:semiHidden/>
    <w:rsid w:val="00CF53D7"/>
    <w:pPr>
      <w:spacing w:after="100"/>
      <w:ind w:left="1260"/>
    </w:pPr>
  </w:style>
  <w:style w:type="paragraph" w:styleId="TOC8">
    <w:name w:val="toc 8"/>
    <w:basedOn w:val="Normal"/>
    <w:next w:val="Normal"/>
    <w:autoRedefine/>
    <w:uiPriority w:val="39"/>
    <w:semiHidden/>
    <w:rsid w:val="00CF53D7"/>
    <w:pPr>
      <w:spacing w:after="100"/>
      <w:ind w:left="1470"/>
    </w:pPr>
  </w:style>
  <w:style w:type="paragraph" w:styleId="TOC9">
    <w:name w:val="toc 9"/>
    <w:basedOn w:val="Normal"/>
    <w:next w:val="Normal"/>
    <w:autoRedefine/>
    <w:uiPriority w:val="39"/>
    <w:semiHidden/>
    <w:rsid w:val="00CF53D7"/>
    <w:pPr>
      <w:spacing w:after="100"/>
      <w:ind w:left="1680"/>
    </w:pPr>
  </w:style>
  <w:style w:type="paragraph" w:styleId="TOCHeading">
    <w:name w:val="TOC Heading"/>
    <w:basedOn w:val="Heading1"/>
    <w:next w:val="Normal"/>
    <w:uiPriority w:val="39"/>
    <w:semiHidden/>
    <w:qFormat/>
    <w:rsid w:val="00CF53D7"/>
    <w:pPr>
      <w:outlineLvl w:val="9"/>
    </w:pPr>
  </w:style>
  <w:style w:type="numbering" w:customStyle="1" w:styleId="ListTableBullets">
    <w:name w:val="__List Table Bullets"/>
    <w:basedOn w:val="NoList"/>
    <w:uiPriority w:val="99"/>
    <w:rsid w:val="00B62C81"/>
    <w:pPr>
      <w:numPr>
        <w:numId w:val="4"/>
      </w:numPr>
    </w:pPr>
  </w:style>
  <w:style w:type="paragraph" w:customStyle="1" w:styleId="SAGETOC3">
    <w:name w:val="SAGE_TOC 3"/>
    <w:basedOn w:val="Normal0"/>
    <w:semiHidden/>
    <w:qFormat/>
    <w:rsid w:val="00585E58"/>
    <w:pPr>
      <w:tabs>
        <w:tab w:val="left" w:pos="737"/>
        <w:tab w:val="right" w:pos="6997"/>
      </w:tabs>
      <w:ind w:left="737" w:right="3119" w:hanging="737"/>
    </w:pPr>
    <w:rPr>
      <w:noProof/>
      <w:color w:val="41A940" w:themeColor="background2"/>
      <w:sz w:val="28"/>
    </w:rPr>
  </w:style>
  <w:style w:type="paragraph" w:customStyle="1" w:styleId="SAGENumberBullet">
    <w:name w:val="SAGE_Number Bullet"/>
    <w:basedOn w:val="baseBody"/>
    <w:qFormat/>
    <w:rsid w:val="00EC5F52"/>
    <w:pPr>
      <w:numPr>
        <w:numId w:val="24"/>
      </w:numPr>
    </w:pPr>
    <w:rPr>
      <w:lang w:val="en-US"/>
    </w:rPr>
  </w:style>
  <w:style w:type="paragraph" w:customStyle="1" w:styleId="QuestionNiv2">
    <w:name w:val="Question Niv 2"/>
    <w:basedOn w:val="Normal"/>
    <w:next w:val="Normal"/>
    <w:uiPriority w:val="99"/>
    <w:semiHidden/>
    <w:rsid w:val="00401512"/>
    <w:pPr>
      <w:numPr>
        <w:ilvl w:val="1"/>
        <w:numId w:val="25"/>
      </w:numPr>
      <w:spacing w:before="120" w:after="120" w:line="240" w:lineRule="auto"/>
      <w:ind w:left="850" w:hanging="425"/>
    </w:pPr>
    <w:rPr>
      <w:rFonts w:eastAsia="Times New Roman" w:cs="Arial"/>
      <w:color w:val="103C5A"/>
      <w:sz w:val="18"/>
      <w:szCs w:val="18"/>
      <w:lang w:val="fr-FR" w:eastAsia="fr-FR"/>
    </w:rPr>
  </w:style>
  <w:style w:type="paragraph" w:customStyle="1" w:styleId="QuestionNiv3">
    <w:name w:val="Question Niv 3"/>
    <w:basedOn w:val="Normal"/>
    <w:next w:val="Normal"/>
    <w:uiPriority w:val="99"/>
    <w:semiHidden/>
    <w:rsid w:val="00401512"/>
    <w:pPr>
      <w:numPr>
        <w:ilvl w:val="2"/>
        <w:numId w:val="25"/>
      </w:numPr>
      <w:spacing w:before="120" w:after="120" w:line="240" w:lineRule="auto"/>
      <w:ind w:left="1503" w:hanging="652"/>
    </w:pPr>
    <w:rPr>
      <w:rFonts w:eastAsia="Times New Roman" w:cs="Arial"/>
      <w:color w:val="103C5A"/>
      <w:sz w:val="18"/>
      <w:szCs w:val="18"/>
      <w:lang w:val="fr-FR" w:eastAsia="fr-FR"/>
    </w:rPr>
  </w:style>
  <w:style w:type="paragraph" w:customStyle="1" w:styleId="SAGEAlertBlue">
    <w:name w:val="SAGE_Alert Blue"/>
    <w:basedOn w:val="baseBody"/>
    <w:qFormat/>
    <w:rsid w:val="00EC5F52"/>
    <w:pPr>
      <w:pBdr>
        <w:top w:val="single" w:sz="4" w:space="4" w:color="009FDA" w:themeColor="accent5"/>
        <w:left w:val="single" w:sz="4" w:space="4" w:color="009FDA" w:themeColor="accent5"/>
        <w:bottom w:val="single" w:sz="4" w:space="4" w:color="009FDA" w:themeColor="accent5"/>
        <w:right w:val="single" w:sz="4" w:space="4" w:color="009FDA" w:themeColor="accent5"/>
      </w:pBdr>
      <w:shd w:val="clear" w:color="auto" w:fill="009FDA" w:themeFill="accent5"/>
      <w:spacing w:before="120"/>
      <w:ind w:left="113" w:right="113"/>
    </w:pPr>
    <w:rPr>
      <w:color w:val="FFFFFF" w:themeColor="background1"/>
      <w:lang w:val="en-US"/>
    </w:rPr>
  </w:style>
  <w:style w:type="paragraph" w:customStyle="1" w:styleId="SAGEBullet2">
    <w:name w:val="SAGE_Bullet 2"/>
    <w:basedOn w:val="SAGEBullet1"/>
    <w:qFormat/>
    <w:rsid w:val="00EC5F52"/>
    <w:pPr>
      <w:numPr>
        <w:numId w:val="28"/>
      </w:numPr>
      <w:tabs>
        <w:tab w:val="left" w:pos="680"/>
      </w:tabs>
    </w:pPr>
  </w:style>
  <w:style w:type="paragraph" w:customStyle="1" w:styleId="SAGEAlertOrange">
    <w:name w:val="SAGE_Alert Orange"/>
    <w:basedOn w:val="baseBody"/>
    <w:qFormat/>
    <w:rsid w:val="00EC5F52"/>
    <w:pPr>
      <w:pBdr>
        <w:top w:val="single" w:sz="4" w:space="4" w:color="F8F9F8" w:themeColor="accent3" w:themeTint="33"/>
        <w:left w:val="single" w:sz="4" w:space="4" w:color="F8F9F8" w:themeColor="accent3" w:themeTint="33"/>
        <w:bottom w:val="single" w:sz="4" w:space="4" w:color="F8F9F8" w:themeColor="accent3" w:themeTint="33"/>
        <w:right w:val="single" w:sz="4" w:space="4" w:color="F8F9F8" w:themeColor="accent3" w:themeTint="33"/>
      </w:pBdr>
      <w:shd w:val="clear" w:color="auto" w:fill="FF5800" w:themeFill="accent4"/>
      <w:spacing w:before="120"/>
      <w:ind w:left="113" w:right="113"/>
    </w:pPr>
    <w:rPr>
      <w:color w:val="FFFFFF" w:themeColor="background1"/>
      <w:lang w:val="en-US"/>
    </w:rPr>
  </w:style>
  <w:style w:type="table" w:customStyle="1" w:styleId="TableGrid10">
    <w:name w:val="Table Grid1"/>
    <w:basedOn w:val="TableNormal"/>
    <w:next w:val="TableGrid"/>
    <w:rsid w:val="008D3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GETitle">
    <w:name w:val="SAGE_Title"/>
    <w:basedOn w:val="Normal0"/>
    <w:rsid w:val="00EC5F52"/>
    <w:pPr>
      <w:spacing w:line="640" w:lineRule="atLeast"/>
      <w:contextualSpacing/>
    </w:pPr>
    <w:rPr>
      <w:color w:val="007F64" w:themeColor="text2"/>
      <w:sz w:val="64"/>
      <w:szCs w:val="34"/>
      <w:lang w:val="en-US"/>
    </w:rPr>
  </w:style>
  <w:style w:type="paragraph" w:customStyle="1" w:styleId="SAGETableSubtitle">
    <w:name w:val="SAGE_Table Subtitle"/>
    <w:basedOn w:val="Normal"/>
    <w:qFormat/>
    <w:rsid w:val="00EC5F52"/>
    <w:pPr>
      <w:spacing w:line="210" w:lineRule="atLeast"/>
      <w:ind w:left="113" w:right="113"/>
    </w:pPr>
    <w:rPr>
      <w:b/>
      <w:color w:val="FFFFFF" w:themeColor="background1"/>
      <w:lang w:val="en-US"/>
    </w:rPr>
  </w:style>
  <w:style w:type="paragraph" w:customStyle="1" w:styleId="SAGESubtitle">
    <w:name w:val="SAGE_Subtitle"/>
    <w:basedOn w:val="SAGETitle"/>
    <w:rsid w:val="00EC5F52"/>
    <w:rPr>
      <w:color w:val="41A940" w:themeColor="background2"/>
    </w:rPr>
  </w:style>
  <w:style w:type="paragraph" w:customStyle="1" w:styleId="SAGETitleAuthor">
    <w:name w:val="SAGE_Title Author"/>
    <w:basedOn w:val="SAGETitleDate"/>
    <w:rsid w:val="00EC5F52"/>
    <w:pPr>
      <w:spacing w:before="640"/>
    </w:pPr>
    <w:rPr>
      <w:b/>
    </w:rPr>
  </w:style>
  <w:style w:type="paragraph" w:customStyle="1" w:styleId="1pt">
    <w:name w:val="__1pt"/>
    <w:semiHidden/>
    <w:rsid w:val="001872FE"/>
    <w:pPr>
      <w:spacing w:after="0" w:line="20" w:lineRule="exact"/>
    </w:pPr>
    <w:rPr>
      <w:rFonts w:ascii="Arial" w:hAnsi="Arial"/>
      <w:color w:val="000000" w:themeColor="text1"/>
      <w:sz w:val="2"/>
    </w:rPr>
  </w:style>
  <w:style w:type="paragraph" w:customStyle="1" w:styleId="SAGEPageNumber">
    <w:name w:val="SAGE_Page Number"/>
    <w:basedOn w:val="SAGEFooter"/>
    <w:rsid w:val="00EC5F52"/>
    <w:pPr>
      <w:jc w:val="right"/>
    </w:pPr>
  </w:style>
  <w:style w:type="paragraph" w:styleId="BodyText">
    <w:name w:val="Body Text"/>
    <w:basedOn w:val="Normal"/>
    <w:link w:val="BodyTextChar"/>
    <w:semiHidden/>
    <w:rsid w:val="008E772E"/>
    <w:pPr>
      <w:spacing w:after="120"/>
    </w:pPr>
  </w:style>
  <w:style w:type="character" w:customStyle="1" w:styleId="BodyTextChar">
    <w:name w:val="Body Text Char"/>
    <w:basedOn w:val="DefaultParagraphFont"/>
    <w:link w:val="BodyText"/>
    <w:semiHidden/>
    <w:rsid w:val="008672C3"/>
    <w:rPr>
      <w:rFonts w:ascii="Arial" w:hAnsi="Arial"/>
    </w:rPr>
  </w:style>
  <w:style w:type="paragraph" w:customStyle="1" w:styleId="SAGEHeading4">
    <w:name w:val="SAGE_Heading 4"/>
    <w:basedOn w:val="SAGEBodyText"/>
    <w:next w:val="SAGEBodyText"/>
    <w:rsid w:val="00EC5F52"/>
    <w:pPr>
      <w:spacing w:after="120"/>
    </w:pPr>
    <w:rPr>
      <w:i/>
    </w:rPr>
  </w:style>
  <w:style w:type="numbering" w:customStyle="1" w:styleId="SAGEListStyle">
    <w:name w:val="SAGE_List Style"/>
    <w:basedOn w:val="NoList"/>
    <w:uiPriority w:val="99"/>
    <w:rsid w:val="00097E42"/>
    <w:pPr>
      <w:numPr>
        <w:numId w:val="34"/>
      </w:numPr>
    </w:pPr>
  </w:style>
  <w:style w:type="paragraph" w:customStyle="1" w:styleId="BodyText0">
    <w:name w:val="_Body Text"/>
    <w:basedOn w:val="Normal"/>
    <w:qFormat/>
    <w:rsid w:val="00EC5F52"/>
    <w:pPr>
      <w:spacing w:after="120" w:line="210" w:lineRule="atLeast"/>
    </w:pPr>
    <w:rPr>
      <w:color w:val="000000" w:themeColor="text1"/>
      <w:sz w:val="21"/>
      <w:lang w:val="en-US"/>
    </w:rPr>
  </w:style>
  <w:style w:type="paragraph" w:customStyle="1" w:styleId="Footer0">
    <w:name w:val="_Footer"/>
    <w:basedOn w:val="Normal"/>
    <w:qFormat/>
    <w:rsid w:val="00EC5F52"/>
    <w:pPr>
      <w:tabs>
        <w:tab w:val="left" w:pos="5273"/>
        <w:tab w:val="right" w:pos="10206"/>
      </w:tabs>
      <w:spacing w:line="180" w:lineRule="atLeast"/>
    </w:pPr>
    <w:rPr>
      <w:color w:val="000000" w:themeColor="text1"/>
      <w:sz w:val="18"/>
      <w:lang w:val="en-US"/>
    </w:rPr>
  </w:style>
  <w:style w:type="paragraph" w:customStyle="1" w:styleId="FooterLandscape">
    <w:name w:val="_Footer Landscape"/>
    <w:basedOn w:val="Footer0"/>
    <w:rsid w:val="00EC5F52"/>
    <w:pPr>
      <w:spacing w:line="240" w:lineRule="auto"/>
      <w:ind w:left="113" w:right="113"/>
    </w:pPr>
    <w:rPr>
      <w:color w:val="FFFFFF" w:themeColor="background1"/>
    </w:rPr>
  </w:style>
</w:styles>
</file>

<file path=word/webSettings.xml><?xml version="1.0" encoding="utf-8"?>
<w:webSettings xmlns:r="http://schemas.openxmlformats.org/officeDocument/2006/relationships" xmlns:w="http://schemas.openxmlformats.org/wordprocessingml/2006/main">
  <w:divs>
    <w:div w:id="684480965">
      <w:bodyDiv w:val="1"/>
      <w:marLeft w:val="0"/>
      <w:marRight w:val="0"/>
      <w:marTop w:val="0"/>
      <w:marBottom w:val="0"/>
      <w:divBdr>
        <w:top w:val="none" w:sz="0" w:space="0" w:color="auto"/>
        <w:left w:val="none" w:sz="0" w:space="0" w:color="auto"/>
        <w:bottom w:val="none" w:sz="0" w:space="0" w:color="auto"/>
        <w:right w:val="none" w:sz="0" w:space="0" w:color="auto"/>
      </w:divBdr>
    </w:div>
    <w:div w:id="13851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chart" Target="charts/chart8.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gamradt:Desktop:BrandedTemplates:xReleased:Sage13-34231_BrandedWordTemplates:word-templates:word-templates:sage-advanced-word-na.dotx"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mchalab\Desktop\Mfg%20survey.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mchalab\Desktop\Mfg%20survey.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C:\Users\mchalab\Desktop\Mfg%20survey.xlsx"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C:\Users\mchalab\Desktop\Mfg%20survey.xlsx"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C:\Users\mchalab\Desktop\Mfg%20survey.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file:///C:\Users\mchalab\Desktop\Mfg%20survey.xlsx" TargetMode="Externa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oleObject" Target="file:///C:\Users\mchalab\Desktop\Mfg%20survey.xlsx" TargetMode="External"/></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oleObject" Target="file:///C:\Users\mchalab\Desktop\Mfg%20surve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algn="l">
              <a:defRPr sz="1200">
                <a:latin typeface="Arial" panose="020B0604020202020204" pitchFamily="34" charset="0"/>
                <a:cs typeface="Arial" panose="020B0604020202020204" pitchFamily="34" charset="0"/>
              </a:defRPr>
            </a:pPr>
            <a:r>
              <a:rPr lang="en-US" sz="1200">
                <a:latin typeface="Arial" panose="020B0604020202020204" pitchFamily="34" charset="0"/>
                <a:cs typeface="Arial" panose="020B0604020202020204" pitchFamily="34" charset="0"/>
              </a:rPr>
              <a:t>Manufacturer,</a:t>
            </a:r>
            <a:r>
              <a:rPr lang="en-US" sz="1200" baseline="0">
                <a:latin typeface="Arial" panose="020B0604020202020204" pitchFamily="34" charset="0"/>
                <a:cs typeface="Arial" panose="020B0604020202020204" pitchFamily="34" charset="0"/>
              </a:rPr>
              <a:t> distributor, or both</a:t>
            </a:r>
          </a:p>
          <a:p>
            <a:pPr algn="l">
              <a:defRPr sz="1200">
                <a:latin typeface="Arial" panose="020B0604020202020204" pitchFamily="34" charset="0"/>
                <a:cs typeface="Arial" panose="020B0604020202020204" pitchFamily="34" charset="0"/>
              </a:defRPr>
            </a:pPr>
            <a:r>
              <a:rPr lang="en-US" sz="1100" b="0" baseline="0">
                <a:latin typeface="Arial" panose="020B0604020202020204" pitchFamily="34" charset="0"/>
                <a:cs typeface="Arial" panose="020B0604020202020204" pitchFamily="34" charset="0"/>
              </a:rPr>
              <a:t>(N=172)</a:t>
            </a:r>
            <a:endParaRPr lang="en-US" sz="1100" b="0">
              <a:latin typeface="Arial" panose="020B0604020202020204" pitchFamily="34" charset="0"/>
              <a:cs typeface="Arial" panose="020B0604020202020204" pitchFamily="34" charset="0"/>
            </a:endParaRPr>
          </a:p>
        </c:rich>
      </c:tx>
      <c:layout>
        <c:manualLayout>
          <c:xMode val="edge"/>
          <c:yMode val="edge"/>
          <c:x val="0.0357463877290465"/>
          <c:y val="0.0396505444534898"/>
        </c:manualLayout>
      </c:layout>
    </c:title>
    <c:plotArea>
      <c:layout/>
      <c:barChart>
        <c:barDir val="col"/>
        <c:grouping val="clustered"/>
        <c:ser>
          <c:idx val="0"/>
          <c:order val="0"/>
          <c:spPr>
            <a:solidFill>
              <a:srgbClr val="006600"/>
            </a:solidFill>
          </c:spPr>
          <c:dPt>
            <c:idx val="0"/>
            <c:spPr>
              <a:solidFill>
                <a:srgbClr val="007F64"/>
              </a:solidFill>
            </c:spPr>
          </c:dPt>
          <c:dPt>
            <c:idx val="1"/>
            <c:spPr>
              <a:solidFill>
                <a:srgbClr val="007F64"/>
              </a:solidFill>
            </c:spPr>
          </c:dPt>
          <c:dPt>
            <c:idx val="2"/>
            <c:spPr>
              <a:solidFill>
                <a:srgbClr val="007F64"/>
              </a:solidFill>
            </c:spPr>
          </c:dPt>
          <c:dLbls>
            <c:txPr>
              <a:bodyPr/>
              <a:lstStyle/>
              <a:p>
                <a:pPr>
                  <a:defRPr b="1"/>
                </a:pPr>
                <a:endParaRPr lang="en-US"/>
              </a:p>
            </c:txPr>
            <c:showVal val="1"/>
          </c:dLbls>
          <c:cat>
            <c:strRef>
              <c:f>Sheet1!$A$2:$A$4</c:f>
              <c:strCache>
                <c:ptCount val="3"/>
                <c:pt idx="0">
                  <c:v>Both manufacturer and distributor</c:v>
                </c:pt>
                <c:pt idx="1">
                  <c:v>Distributor</c:v>
                </c:pt>
                <c:pt idx="2">
                  <c:v>Manufacturer</c:v>
                </c:pt>
              </c:strCache>
            </c:strRef>
          </c:cat>
          <c:val>
            <c:numRef>
              <c:f>Sheet1!$B$2:$B$4</c:f>
              <c:numCache>
                <c:formatCode>0%</c:formatCode>
                <c:ptCount val="3"/>
                <c:pt idx="0">
                  <c:v>0.53</c:v>
                </c:pt>
                <c:pt idx="1">
                  <c:v>0.24</c:v>
                </c:pt>
                <c:pt idx="2">
                  <c:v>0.23</c:v>
                </c:pt>
              </c:numCache>
            </c:numRef>
          </c:val>
        </c:ser>
        <c:dLbls>
          <c:showVal val="1"/>
        </c:dLbls>
        <c:axId val="1350698904"/>
        <c:axId val="1525076536"/>
      </c:barChart>
      <c:catAx>
        <c:axId val="1350698904"/>
        <c:scaling>
          <c:orientation val="minMax"/>
        </c:scaling>
        <c:axPos val="b"/>
        <c:majorTickMark val="none"/>
        <c:tickLblPos val="nextTo"/>
        <c:crossAx val="1525076536"/>
        <c:crosses val="autoZero"/>
        <c:auto val="1"/>
        <c:lblAlgn val="ctr"/>
        <c:lblOffset val="100"/>
      </c:catAx>
      <c:valAx>
        <c:axId val="1525076536"/>
        <c:scaling>
          <c:orientation val="minMax"/>
        </c:scaling>
        <c:delete val="1"/>
        <c:axPos val="l"/>
        <c:numFmt formatCode="0%" sourceLinked="1"/>
        <c:tickLblPos val="nextTo"/>
        <c:crossAx val="135069890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How the</a:t>
            </a:r>
            <a:r>
              <a:rPr lang="en-US" sz="1200" baseline="0">
                <a:latin typeface="Arial" panose="020B0604020202020204" pitchFamily="34" charset="0"/>
                <a:cs typeface="Arial" panose="020B0604020202020204" pitchFamily="34" charset="0"/>
              </a:rPr>
              <a:t> economy will change in six months</a:t>
            </a:r>
          </a:p>
          <a:p>
            <a:pPr algn="l">
              <a:defRPr/>
            </a:pPr>
            <a:r>
              <a:rPr lang="en-US" sz="1100" b="0" baseline="0">
                <a:latin typeface="Arial" panose="020B0604020202020204" pitchFamily="34" charset="0"/>
                <a:cs typeface="Arial" panose="020B0604020202020204" pitchFamily="34" charset="0"/>
              </a:rPr>
              <a:t>(N=139)</a:t>
            </a:r>
            <a:endParaRPr lang="en-US" sz="1100" b="0">
              <a:latin typeface="Arial" panose="020B0604020202020204" pitchFamily="34" charset="0"/>
              <a:cs typeface="Arial" panose="020B0604020202020204" pitchFamily="34" charset="0"/>
            </a:endParaRPr>
          </a:p>
        </c:rich>
      </c:tx>
      <c:layout>
        <c:manualLayout>
          <c:xMode val="edge"/>
          <c:yMode val="edge"/>
          <c:x val="0.0260403036143971"/>
          <c:y val="0.0346942128569962"/>
        </c:manualLayout>
      </c:layout>
    </c:title>
    <c:plotArea>
      <c:layout/>
      <c:barChart>
        <c:barDir val="bar"/>
        <c:grouping val="clustered"/>
        <c:ser>
          <c:idx val="0"/>
          <c:order val="0"/>
          <c:spPr>
            <a:solidFill>
              <a:srgbClr val="006600"/>
            </a:solidFill>
          </c:spPr>
          <c:dPt>
            <c:idx val="0"/>
            <c:spPr>
              <a:solidFill>
                <a:srgbClr val="007F64"/>
              </a:solidFill>
            </c:spPr>
          </c:dPt>
          <c:dPt>
            <c:idx val="1"/>
            <c:spPr>
              <a:solidFill>
                <a:srgbClr val="007F64"/>
              </a:solidFill>
            </c:spPr>
          </c:dPt>
          <c:dPt>
            <c:idx val="2"/>
            <c:spPr>
              <a:solidFill>
                <a:srgbClr val="007F64"/>
              </a:solidFill>
            </c:spPr>
          </c:dPt>
          <c:dLbls>
            <c:txPr>
              <a:bodyPr/>
              <a:lstStyle/>
              <a:p>
                <a:pPr>
                  <a:defRPr b="1"/>
                </a:pPr>
                <a:endParaRPr lang="en-US"/>
              </a:p>
            </c:txPr>
            <c:showVal val="1"/>
          </c:dLbls>
          <c:cat>
            <c:strRef>
              <c:f>Sheet1!$A$62:$A$64</c:f>
              <c:strCache>
                <c:ptCount val="3"/>
                <c:pt idx="0">
                  <c:v>Contract</c:v>
                </c:pt>
                <c:pt idx="1">
                  <c:v>Stay the same</c:v>
                </c:pt>
                <c:pt idx="2">
                  <c:v>Grow</c:v>
                </c:pt>
              </c:strCache>
            </c:strRef>
          </c:cat>
          <c:val>
            <c:numRef>
              <c:f>Sheet1!$B$62:$B$64</c:f>
              <c:numCache>
                <c:formatCode>0%</c:formatCode>
                <c:ptCount val="3"/>
                <c:pt idx="0">
                  <c:v>0.16</c:v>
                </c:pt>
                <c:pt idx="1">
                  <c:v>0.48</c:v>
                </c:pt>
                <c:pt idx="2">
                  <c:v>0.36</c:v>
                </c:pt>
              </c:numCache>
            </c:numRef>
          </c:val>
        </c:ser>
        <c:dLbls>
          <c:showVal val="1"/>
        </c:dLbls>
        <c:overlap val="-25"/>
        <c:axId val="1350836312"/>
        <c:axId val="1350839352"/>
      </c:barChart>
      <c:catAx>
        <c:axId val="1350836312"/>
        <c:scaling>
          <c:orientation val="minMax"/>
        </c:scaling>
        <c:axPos val="l"/>
        <c:majorTickMark val="none"/>
        <c:tickLblPos val="nextTo"/>
        <c:crossAx val="1350839352"/>
        <c:crosses val="autoZero"/>
        <c:auto val="1"/>
        <c:lblAlgn val="ctr"/>
        <c:lblOffset val="100"/>
      </c:catAx>
      <c:valAx>
        <c:axId val="1350839352"/>
        <c:scaling>
          <c:orientation val="minMax"/>
        </c:scaling>
        <c:delete val="1"/>
        <c:axPos val="b"/>
        <c:numFmt formatCode="0%" sourceLinked="1"/>
        <c:tickLblPos val="nextTo"/>
        <c:crossAx val="1350836312"/>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Investment priorities in the</a:t>
            </a:r>
            <a:r>
              <a:rPr lang="en-US" sz="1200" baseline="0">
                <a:latin typeface="Arial" panose="020B0604020202020204" pitchFamily="34" charset="0"/>
                <a:cs typeface="Arial" panose="020B0604020202020204" pitchFamily="34" charset="0"/>
              </a:rPr>
              <a:t> coming year</a:t>
            </a:r>
          </a:p>
          <a:p>
            <a:pPr algn="l">
              <a:defRPr/>
            </a:pPr>
            <a:r>
              <a:rPr lang="en-US" sz="1100" b="0" baseline="0">
                <a:latin typeface="Arial" panose="020B0604020202020204" pitchFamily="34" charset="0"/>
                <a:cs typeface="Arial" panose="020B0604020202020204" pitchFamily="34" charset="0"/>
              </a:rPr>
              <a:t>(N=139)</a:t>
            </a:r>
            <a:endParaRPr lang="en-US" sz="1100" b="0">
              <a:latin typeface="Arial" panose="020B0604020202020204" pitchFamily="34" charset="0"/>
              <a:cs typeface="Arial" panose="020B0604020202020204" pitchFamily="34" charset="0"/>
            </a:endParaRPr>
          </a:p>
        </c:rich>
      </c:tx>
      <c:layout>
        <c:manualLayout>
          <c:xMode val="edge"/>
          <c:yMode val="edge"/>
          <c:x val="0.0296555484535177"/>
          <c:y val="0.0231480735161312"/>
        </c:manualLayout>
      </c:layout>
    </c:title>
    <c:plotArea>
      <c:layout/>
      <c:barChart>
        <c:barDir val="bar"/>
        <c:grouping val="clustered"/>
        <c:ser>
          <c:idx val="0"/>
          <c:order val="0"/>
          <c:spPr>
            <a:solidFill>
              <a:srgbClr val="006600"/>
            </a:solidFill>
          </c:spPr>
          <c:dPt>
            <c:idx val="0"/>
            <c:spPr>
              <a:solidFill>
                <a:srgbClr val="007F64"/>
              </a:solidFill>
            </c:spPr>
          </c:dPt>
          <c:dPt>
            <c:idx val="1"/>
            <c:spPr>
              <a:solidFill>
                <a:srgbClr val="007F64"/>
              </a:solidFill>
            </c:spPr>
          </c:dPt>
          <c:dPt>
            <c:idx val="2"/>
            <c:spPr>
              <a:solidFill>
                <a:srgbClr val="007F64"/>
              </a:solidFill>
            </c:spPr>
          </c:dPt>
          <c:dPt>
            <c:idx val="3"/>
            <c:spPr>
              <a:solidFill>
                <a:srgbClr val="007F64"/>
              </a:solidFill>
            </c:spPr>
          </c:dPt>
          <c:dPt>
            <c:idx val="4"/>
            <c:spPr>
              <a:solidFill>
                <a:srgbClr val="007F64"/>
              </a:solidFill>
            </c:spPr>
          </c:dPt>
          <c:dPt>
            <c:idx val="5"/>
            <c:spPr>
              <a:solidFill>
                <a:srgbClr val="007F64"/>
              </a:solidFill>
            </c:spPr>
          </c:dPt>
          <c:dPt>
            <c:idx val="6"/>
            <c:spPr>
              <a:solidFill>
                <a:srgbClr val="007F64"/>
              </a:solidFill>
            </c:spPr>
          </c:dPt>
          <c:dLbls>
            <c:txPr>
              <a:bodyPr/>
              <a:lstStyle/>
              <a:p>
                <a:pPr>
                  <a:defRPr b="1"/>
                </a:pPr>
                <a:endParaRPr lang="en-US"/>
              </a:p>
            </c:txPr>
            <c:showVal val="1"/>
          </c:dLbls>
          <c:cat>
            <c:strRef>
              <c:f>Sheet1!$A$76:$A$82</c:f>
              <c:strCache>
                <c:ptCount val="7"/>
                <c:pt idx="0">
                  <c:v>Other (please specify)</c:v>
                </c:pt>
                <c:pt idx="1">
                  <c:v>Investments are not a priority in the coming year</c:v>
                </c:pt>
                <c:pt idx="2">
                  <c:v>Invest for better efficiency in new products or services innovation</c:v>
                </c:pt>
                <c:pt idx="3">
                  <c:v>Invest to better serve your customers' service </c:v>
                </c:pt>
                <c:pt idx="4">
                  <c:v>Invest in developing new markets or territories</c:v>
                </c:pt>
                <c:pt idx="5">
                  <c:v>Invest to increase productivity</c:v>
                </c:pt>
                <c:pt idx="6">
                  <c:v>Invest to increase sales</c:v>
                </c:pt>
              </c:strCache>
            </c:strRef>
          </c:cat>
          <c:val>
            <c:numRef>
              <c:f>Sheet1!$B$76:$B$82</c:f>
              <c:numCache>
                <c:formatCode>0%</c:formatCode>
                <c:ptCount val="7"/>
                <c:pt idx="0">
                  <c:v>0.06</c:v>
                </c:pt>
                <c:pt idx="1">
                  <c:v>0.12</c:v>
                </c:pt>
                <c:pt idx="2">
                  <c:v>0.26</c:v>
                </c:pt>
                <c:pt idx="3">
                  <c:v>0.27</c:v>
                </c:pt>
                <c:pt idx="4">
                  <c:v>0.36</c:v>
                </c:pt>
                <c:pt idx="5">
                  <c:v>0.36</c:v>
                </c:pt>
                <c:pt idx="6">
                  <c:v>0.53</c:v>
                </c:pt>
              </c:numCache>
            </c:numRef>
          </c:val>
        </c:ser>
        <c:dLbls>
          <c:showVal val="1"/>
        </c:dLbls>
        <c:overlap val="-25"/>
        <c:axId val="1426171288"/>
        <c:axId val="1426124968"/>
      </c:barChart>
      <c:catAx>
        <c:axId val="1426171288"/>
        <c:scaling>
          <c:orientation val="minMax"/>
        </c:scaling>
        <c:axPos val="l"/>
        <c:majorTickMark val="none"/>
        <c:tickLblPos val="nextTo"/>
        <c:crossAx val="1426124968"/>
        <c:crosses val="autoZero"/>
        <c:auto val="1"/>
        <c:lblAlgn val="ctr"/>
        <c:lblOffset val="100"/>
      </c:catAx>
      <c:valAx>
        <c:axId val="1426124968"/>
        <c:scaling>
          <c:orientation val="minMax"/>
        </c:scaling>
        <c:delete val="1"/>
        <c:axPos val="b"/>
        <c:numFmt formatCode="0%" sourceLinked="1"/>
        <c:tickLblPos val="nextTo"/>
        <c:crossAx val="1426171288"/>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Invest in new technology in next</a:t>
            </a:r>
            <a:r>
              <a:rPr lang="en-US" sz="1200" baseline="0">
                <a:latin typeface="Arial" panose="020B0604020202020204" pitchFamily="34" charset="0"/>
                <a:cs typeface="Arial" panose="020B0604020202020204" pitchFamily="34" charset="0"/>
              </a:rPr>
              <a:t> six months?</a:t>
            </a:r>
          </a:p>
          <a:p>
            <a:pPr algn="l">
              <a:defRPr/>
            </a:pPr>
            <a:r>
              <a:rPr lang="en-US" sz="1100" b="0" baseline="0">
                <a:latin typeface="Arial" panose="020B0604020202020204" pitchFamily="34" charset="0"/>
                <a:cs typeface="Arial" panose="020B0604020202020204" pitchFamily="34" charset="0"/>
              </a:rPr>
              <a:t>(N=139</a:t>
            </a:r>
            <a:r>
              <a:rPr lang="en-US" sz="1100" b="0" baseline="0"/>
              <a:t>)</a:t>
            </a:r>
            <a:endParaRPr lang="en-US" sz="1100" b="0"/>
          </a:p>
        </c:rich>
      </c:tx>
      <c:layout>
        <c:manualLayout>
          <c:xMode val="edge"/>
          <c:yMode val="edge"/>
          <c:x val="0.0239467374041723"/>
          <c:y val="0.0298601861441683"/>
        </c:manualLayout>
      </c:layout>
    </c:title>
    <c:plotArea>
      <c:layout/>
      <c:barChart>
        <c:barDir val="bar"/>
        <c:grouping val="clustered"/>
        <c:ser>
          <c:idx val="0"/>
          <c:order val="0"/>
          <c:spPr>
            <a:solidFill>
              <a:srgbClr val="006600"/>
            </a:solidFill>
          </c:spPr>
          <c:dPt>
            <c:idx val="0"/>
            <c:spPr>
              <a:solidFill>
                <a:srgbClr val="007F64"/>
              </a:solidFill>
            </c:spPr>
          </c:dPt>
          <c:dPt>
            <c:idx val="1"/>
            <c:spPr>
              <a:solidFill>
                <a:srgbClr val="007F64"/>
              </a:solidFill>
            </c:spPr>
          </c:dPt>
          <c:dLbls>
            <c:txPr>
              <a:bodyPr/>
              <a:lstStyle/>
              <a:p>
                <a:pPr>
                  <a:defRPr sz="1600" b="1"/>
                </a:pPr>
                <a:endParaRPr lang="en-US"/>
              </a:p>
            </c:txPr>
            <c:showVal val="1"/>
          </c:dLbls>
          <c:cat>
            <c:strRef>
              <c:f>Sheet1!$A$96:$A$97</c:f>
              <c:strCache>
                <c:ptCount val="2"/>
                <c:pt idx="0">
                  <c:v>No</c:v>
                </c:pt>
                <c:pt idx="1">
                  <c:v>Yes</c:v>
                </c:pt>
              </c:strCache>
            </c:strRef>
          </c:cat>
          <c:val>
            <c:numRef>
              <c:f>Sheet1!$B$96:$B$97</c:f>
              <c:numCache>
                <c:formatCode>0%</c:formatCode>
                <c:ptCount val="2"/>
                <c:pt idx="0">
                  <c:v>0.54</c:v>
                </c:pt>
                <c:pt idx="1">
                  <c:v>0.46</c:v>
                </c:pt>
              </c:numCache>
            </c:numRef>
          </c:val>
        </c:ser>
        <c:dLbls>
          <c:showVal val="1"/>
        </c:dLbls>
        <c:overlap val="-25"/>
        <c:axId val="1409546152"/>
        <c:axId val="1409549384"/>
      </c:barChart>
      <c:catAx>
        <c:axId val="1409546152"/>
        <c:scaling>
          <c:orientation val="minMax"/>
        </c:scaling>
        <c:axPos val="l"/>
        <c:majorTickMark val="none"/>
        <c:tickLblPos val="nextTo"/>
        <c:txPr>
          <a:bodyPr/>
          <a:lstStyle/>
          <a:p>
            <a:pPr>
              <a:defRPr sz="1600"/>
            </a:pPr>
            <a:endParaRPr lang="en-US"/>
          </a:p>
        </c:txPr>
        <c:crossAx val="1409549384"/>
        <c:crosses val="autoZero"/>
        <c:auto val="1"/>
        <c:lblAlgn val="ctr"/>
        <c:lblOffset val="100"/>
      </c:catAx>
      <c:valAx>
        <c:axId val="1409549384"/>
        <c:scaling>
          <c:orientation val="minMax"/>
        </c:scaling>
        <c:delete val="1"/>
        <c:axPos val="b"/>
        <c:numFmt formatCode="0%" sourceLinked="1"/>
        <c:tickLblPos val="nextTo"/>
        <c:crossAx val="1409546152"/>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Gaining business</a:t>
            </a:r>
            <a:r>
              <a:rPr lang="en-US" sz="1200" baseline="0">
                <a:latin typeface="Arial" panose="020B0604020202020204" pitchFamily="34" charset="0"/>
                <a:cs typeface="Arial" panose="020B0604020202020204" pitchFamily="34" charset="0"/>
              </a:rPr>
              <a:t> by "reshoring"</a:t>
            </a:r>
          </a:p>
          <a:p>
            <a:pPr algn="l">
              <a:defRPr/>
            </a:pPr>
            <a:r>
              <a:rPr lang="en-US" sz="1100" baseline="0">
                <a:latin typeface="Arial" panose="020B0604020202020204" pitchFamily="34" charset="0"/>
                <a:cs typeface="Arial" panose="020B0604020202020204" pitchFamily="34" charset="0"/>
              </a:rPr>
              <a:t> </a:t>
            </a:r>
            <a:r>
              <a:rPr lang="en-US" sz="1100" b="0" baseline="0">
                <a:latin typeface="Arial" panose="020B0604020202020204" pitchFamily="34" charset="0"/>
                <a:cs typeface="Arial" panose="020B0604020202020204" pitchFamily="34" charset="0"/>
              </a:rPr>
              <a:t>(N=139)</a:t>
            </a:r>
            <a:endParaRPr lang="en-US" sz="1100" b="0">
              <a:latin typeface="Arial" panose="020B0604020202020204" pitchFamily="34" charset="0"/>
              <a:cs typeface="Arial" panose="020B0604020202020204" pitchFamily="34" charset="0"/>
            </a:endParaRPr>
          </a:p>
        </c:rich>
      </c:tx>
      <c:layout>
        <c:manualLayout>
          <c:xMode val="edge"/>
          <c:yMode val="edge"/>
          <c:x val="0.0110425310737556"/>
          <c:y val="0.0234702957055282"/>
        </c:manualLayout>
      </c:layout>
    </c:title>
    <c:plotArea>
      <c:layout/>
      <c:barChart>
        <c:barDir val="bar"/>
        <c:grouping val="clustered"/>
        <c:ser>
          <c:idx val="0"/>
          <c:order val="0"/>
          <c:spPr>
            <a:solidFill>
              <a:srgbClr val="006600"/>
            </a:solidFill>
          </c:spPr>
          <c:dPt>
            <c:idx val="0"/>
            <c:spPr>
              <a:solidFill>
                <a:srgbClr val="007F64"/>
              </a:solidFill>
            </c:spPr>
          </c:dPt>
          <c:dPt>
            <c:idx val="1"/>
            <c:spPr>
              <a:solidFill>
                <a:srgbClr val="007F64"/>
              </a:solidFill>
            </c:spPr>
          </c:dPt>
          <c:dLbls>
            <c:txPr>
              <a:bodyPr/>
              <a:lstStyle/>
              <a:p>
                <a:pPr>
                  <a:defRPr sz="1400" b="1"/>
                </a:pPr>
                <a:endParaRPr lang="en-US"/>
              </a:p>
            </c:txPr>
            <c:showVal val="1"/>
          </c:dLbls>
          <c:cat>
            <c:strRef>
              <c:f>Sheet1!$A$100:$A$101</c:f>
              <c:strCache>
                <c:ptCount val="2"/>
                <c:pt idx="0">
                  <c:v>No </c:v>
                </c:pt>
                <c:pt idx="1">
                  <c:v>Yes</c:v>
                </c:pt>
              </c:strCache>
            </c:strRef>
          </c:cat>
          <c:val>
            <c:numRef>
              <c:f>Sheet1!$B$100:$B$101</c:f>
              <c:numCache>
                <c:formatCode>0%</c:formatCode>
                <c:ptCount val="2"/>
                <c:pt idx="0">
                  <c:v>0.78</c:v>
                </c:pt>
                <c:pt idx="1">
                  <c:v>0.22</c:v>
                </c:pt>
              </c:numCache>
            </c:numRef>
          </c:val>
        </c:ser>
        <c:dLbls>
          <c:showVal val="1"/>
        </c:dLbls>
        <c:overlap val="-25"/>
        <c:axId val="1408446952"/>
        <c:axId val="896925464"/>
      </c:barChart>
      <c:catAx>
        <c:axId val="1408446952"/>
        <c:scaling>
          <c:orientation val="minMax"/>
        </c:scaling>
        <c:axPos val="l"/>
        <c:majorTickMark val="none"/>
        <c:tickLblPos val="nextTo"/>
        <c:txPr>
          <a:bodyPr/>
          <a:lstStyle/>
          <a:p>
            <a:pPr>
              <a:defRPr sz="1400"/>
            </a:pPr>
            <a:endParaRPr lang="en-US"/>
          </a:p>
        </c:txPr>
        <c:crossAx val="896925464"/>
        <c:crosses val="autoZero"/>
        <c:auto val="1"/>
        <c:lblAlgn val="ctr"/>
        <c:lblOffset val="100"/>
      </c:catAx>
      <c:valAx>
        <c:axId val="896925464"/>
        <c:scaling>
          <c:orientation val="minMax"/>
        </c:scaling>
        <c:delete val="1"/>
        <c:axPos val="b"/>
        <c:numFmt formatCode="0%" sourceLinked="1"/>
        <c:tickLblPos val="nextTo"/>
        <c:crossAx val="1408446952"/>
        <c:crosses val="autoZero"/>
        <c:crossBetween val="between"/>
      </c:valAx>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Offerings to customers</a:t>
            </a:r>
            <a:r>
              <a:rPr lang="en-US" sz="1200" baseline="0">
                <a:latin typeface="Arial" panose="020B0604020202020204" pitchFamily="34" charset="0"/>
                <a:cs typeface="Arial" panose="020B0604020202020204" pitchFamily="34" charset="0"/>
              </a:rPr>
              <a:t> to win "reshored" business</a:t>
            </a:r>
          </a:p>
          <a:p>
            <a:pPr algn="l">
              <a:defRPr/>
            </a:pPr>
            <a:r>
              <a:rPr lang="en-US" sz="1100" b="0" baseline="0">
                <a:latin typeface="Arial" panose="020B0604020202020204" pitchFamily="34" charset="0"/>
                <a:cs typeface="Arial" panose="020B0604020202020204" pitchFamily="34" charset="0"/>
              </a:rPr>
              <a:t>(N=25)</a:t>
            </a:r>
            <a:endParaRPr lang="en-US" sz="1100" b="0">
              <a:latin typeface="Arial" panose="020B0604020202020204" pitchFamily="34" charset="0"/>
              <a:cs typeface="Arial" panose="020B0604020202020204" pitchFamily="34" charset="0"/>
            </a:endParaRPr>
          </a:p>
        </c:rich>
      </c:tx>
      <c:layout>
        <c:manualLayout>
          <c:xMode val="edge"/>
          <c:yMode val="edge"/>
          <c:x val="0.0244214715512252"/>
          <c:y val="0.024759742763819"/>
        </c:manualLayout>
      </c:layout>
    </c:title>
    <c:plotArea>
      <c:layout/>
      <c:barChart>
        <c:barDir val="bar"/>
        <c:grouping val="clustered"/>
        <c:ser>
          <c:idx val="0"/>
          <c:order val="0"/>
          <c:spPr>
            <a:solidFill>
              <a:srgbClr val="006600"/>
            </a:solidFill>
          </c:spPr>
          <c:dPt>
            <c:idx val="0"/>
            <c:spPr>
              <a:solidFill>
                <a:srgbClr val="007F64"/>
              </a:solidFill>
            </c:spPr>
          </c:dPt>
          <c:dPt>
            <c:idx val="1"/>
            <c:spPr>
              <a:solidFill>
                <a:srgbClr val="007F64"/>
              </a:solidFill>
            </c:spPr>
          </c:dPt>
          <c:dPt>
            <c:idx val="2"/>
            <c:spPr>
              <a:solidFill>
                <a:srgbClr val="007F64"/>
              </a:solidFill>
            </c:spPr>
          </c:dPt>
          <c:dPt>
            <c:idx val="3"/>
            <c:spPr>
              <a:solidFill>
                <a:srgbClr val="007F64"/>
              </a:solidFill>
            </c:spPr>
          </c:dPt>
          <c:dPt>
            <c:idx val="4"/>
            <c:spPr>
              <a:solidFill>
                <a:srgbClr val="007F64"/>
              </a:solidFill>
            </c:spPr>
          </c:dPt>
          <c:dLbls>
            <c:txPr>
              <a:bodyPr/>
              <a:lstStyle/>
              <a:p>
                <a:pPr>
                  <a:defRPr b="1"/>
                </a:pPr>
                <a:endParaRPr lang="en-US"/>
              </a:p>
            </c:txPr>
            <c:showVal val="1"/>
          </c:dLbls>
          <c:cat>
            <c:strRef>
              <c:f>Sheet1!$A$123:$A$127</c:f>
              <c:strCache>
                <c:ptCount val="5"/>
                <c:pt idx="0">
                  <c:v>All of the above</c:v>
                </c:pt>
                <c:pt idx="1">
                  <c:v>Cheaper price</c:v>
                </c:pt>
                <c:pt idx="2">
                  <c:v>Quicker time to market</c:v>
                </c:pt>
                <c:pt idx="3">
                  <c:v>Production of smaller lots</c:v>
                </c:pt>
                <c:pt idx="4">
                  <c:v>Flexibility to make adjustment to product based on market response</c:v>
                </c:pt>
              </c:strCache>
            </c:strRef>
          </c:cat>
          <c:val>
            <c:numRef>
              <c:f>Sheet1!$B$123:$B$127</c:f>
              <c:numCache>
                <c:formatCode>0%</c:formatCode>
                <c:ptCount val="5"/>
                <c:pt idx="0">
                  <c:v>0.32</c:v>
                </c:pt>
                <c:pt idx="1">
                  <c:v>0.12</c:v>
                </c:pt>
                <c:pt idx="2">
                  <c:v>0.32</c:v>
                </c:pt>
                <c:pt idx="3">
                  <c:v>0.4</c:v>
                </c:pt>
                <c:pt idx="4">
                  <c:v>0.44</c:v>
                </c:pt>
              </c:numCache>
            </c:numRef>
          </c:val>
        </c:ser>
        <c:dLbls>
          <c:showVal val="1"/>
        </c:dLbls>
        <c:overlap val="-25"/>
        <c:axId val="1409608088"/>
        <c:axId val="1409611192"/>
      </c:barChart>
      <c:catAx>
        <c:axId val="1409608088"/>
        <c:scaling>
          <c:orientation val="minMax"/>
        </c:scaling>
        <c:axPos val="l"/>
        <c:majorTickMark val="none"/>
        <c:tickLblPos val="nextTo"/>
        <c:crossAx val="1409611192"/>
        <c:crosses val="autoZero"/>
        <c:auto val="1"/>
        <c:lblAlgn val="ctr"/>
        <c:lblOffset val="100"/>
      </c:catAx>
      <c:valAx>
        <c:axId val="1409611192"/>
        <c:scaling>
          <c:orientation val="minMax"/>
        </c:scaling>
        <c:delete val="1"/>
        <c:axPos val="b"/>
        <c:numFmt formatCode="0%" sourceLinked="1"/>
        <c:tickLblPos val="nextTo"/>
        <c:crossAx val="1409608088"/>
        <c:crosses val="autoZero"/>
        <c:crossBetween val="between"/>
      </c:valAx>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Positive impacts on business</a:t>
            </a:r>
          </a:p>
          <a:p>
            <a:pPr algn="l">
              <a:defRPr/>
            </a:pPr>
            <a:r>
              <a:rPr lang="en-US" sz="1100" b="0"/>
              <a:t>(N=128)</a:t>
            </a:r>
          </a:p>
        </c:rich>
      </c:tx>
      <c:layout>
        <c:manualLayout>
          <c:xMode val="edge"/>
          <c:yMode val="edge"/>
          <c:x val="0.0332448967827079"/>
          <c:y val="0.0444026273302639"/>
        </c:manualLayout>
      </c:layout>
    </c:title>
    <c:plotArea>
      <c:layout/>
      <c:barChart>
        <c:barDir val="bar"/>
        <c:grouping val="clustered"/>
        <c:ser>
          <c:idx val="0"/>
          <c:order val="0"/>
          <c:spPr>
            <a:solidFill>
              <a:srgbClr val="007F64"/>
            </a:solidFill>
          </c:spPr>
          <c:dLbls>
            <c:txPr>
              <a:bodyPr/>
              <a:lstStyle/>
              <a:p>
                <a:pPr>
                  <a:defRPr b="1"/>
                </a:pPr>
                <a:endParaRPr lang="en-US"/>
              </a:p>
            </c:txPr>
            <c:showVal val="1"/>
          </c:dLbls>
          <c:cat>
            <c:strRef>
              <c:f>Sheet1!$A$150:$A$156</c:f>
              <c:strCache>
                <c:ptCount val="7"/>
                <c:pt idx="0">
                  <c:v>Stronger regulations (quality, environmental, financial) favoring US businesses</c:v>
                </c:pt>
                <c:pt idx="1">
                  <c:v>Weakened U.S dollar</c:v>
                </c:pt>
                <c:pt idx="2">
                  <c:v>Acceleration of technology innovation (3D Printing, mobile technology, etc.)</c:v>
                </c:pt>
                <c:pt idx="3">
                  <c:v>Increase in production domestic energy for lower energy costs</c:v>
                </c:pt>
                <c:pt idx="4">
                  <c:v>“Reshoring” of manufacturing</c:v>
                </c:pt>
                <c:pt idx="5">
                  <c:v>Global economic recovery</c:v>
                </c:pt>
                <c:pt idx="6">
                  <c:v>Stronger domestic demand</c:v>
                </c:pt>
              </c:strCache>
            </c:strRef>
          </c:cat>
          <c:val>
            <c:numRef>
              <c:f>Sheet1!$B$150:$B$156</c:f>
              <c:numCache>
                <c:formatCode>0%</c:formatCode>
                <c:ptCount val="7"/>
                <c:pt idx="0">
                  <c:v>0.11</c:v>
                </c:pt>
                <c:pt idx="1">
                  <c:v>0.11</c:v>
                </c:pt>
                <c:pt idx="2">
                  <c:v>0.13</c:v>
                </c:pt>
                <c:pt idx="3">
                  <c:v>0.2</c:v>
                </c:pt>
                <c:pt idx="4">
                  <c:v>0.26</c:v>
                </c:pt>
                <c:pt idx="5">
                  <c:v>0.37</c:v>
                </c:pt>
                <c:pt idx="6">
                  <c:v>0.68</c:v>
                </c:pt>
              </c:numCache>
            </c:numRef>
          </c:val>
        </c:ser>
        <c:dLbls>
          <c:showVal val="1"/>
        </c:dLbls>
        <c:overlap val="-25"/>
        <c:axId val="1049727672"/>
        <c:axId val="1362004136"/>
      </c:barChart>
      <c:catAx>
        <c:axId val="1049727672"/>
        <c:scaling>
          <c:orientation val="minMax"/>
        </c:scaling>
        <c:axPos val="l"/>
        <c:majorTickMark val="none"/>
        <c:tickLblPos val="nextTo"/>
        <c:crossAx val="1362004136"/>
        <c:crosses val="autoZero"/>
        <c:auto val="1"/>
        <c:lblAlgn val="ctr"/>
        <c:lblOffset val="100"/>
      </c:catAx>
      <c:valAx>
        <c:axId val="1362004136"/>
        <c:scaling>
          <c:orientation val="minMax"/>
        </c:scaling>
        <c:delete val="1"/>
        <c:axPos val="b"/>
        <c:numFmt formatCode="0%" sourceLinked="1"/>
        <c:tickLblPos val="nextTo"/>
        <c:crossAx val="1049727672"/>
        <c:crosses val="autoZero"/>
        <c:crossBetween val="between"/>
      </c:valAx>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style val="2"/>
  <c:clrMapOvr bg1="lt1" tx1="dk1" bg2="lt2" tx2="dk2" accent1="accent1" accent2="accent2" accent3="accent3" accent4="accent4" accent5="accent5" accent6="accent6" hlink="hlink" folHlink="folHlink"/>
  <c:chart>
    <c:title>
      <c:tx>
        <c:rich>
          <a:bodyPr/>
          <a:lstStyle/>
          <a:p>
            <a:pPr algn="l">
              <a:defRPr/>
            </a:pPr>
            <a:r>
              <a:rPr lang="en-US" sz="1200">
                <a:latin typeface="Arial" panose="020B0604020202020204" pitchFamily="34" charset="0"/>
                <a:cs typeface="Arial" panose="020B0604020202020204" pitchFamily="34" charset="0"/>
              </a:rPr>
              <a:t>Negative impacts on business</a:t>
            </a:r>
          </a:p>
          <a:p>
            <a:pPr algn="l">
              <a:defRPr/>
            </a:pPr>
            <a:r>
              <a:rPr lang="en-US" sz="1000" b="0">
                <a:latin typeface="Arial" panose="020B0604020202020204" pitchFamily="34" charset="0"/>
                <a:cs typeface="Arial" panose="020B0604020202020204" pitchFamily="34" charset="0"/>
              </a:rPr>
              <a:t>(N=129)</a:t>
            </a:r>
          </a:p>
        </c:rich>
      </c:tx>
      <c:layout>
        <c:manualLayout>
          <c:xMode val="edge"/>
          <c:yMode val="edge"/>
          <c:x val="0.0244564858344102"/>
          <c:y val="0.0296724696723606"/>
        </c:manualLayout>
      </c:layout>
    </c:title>
    <c:plotArea>
      <c:layout/>
      <c:barChart>
        <c:barDir val="bar"/>
        <c:grouping val="clustered"/>
        <c:ser>
          <c:idx val="0"/>
          <c:order val="0"/>
          <c:spPr>
            <a:solidFill>
              <a:srgbClr val="007F64"/>
            </a:solidFill>
          </c:spPr>
          <c:dLbls>
            <c:txPr>
              <a:bodyPr/>
              <a:lstStyle/>
              <a:p>
                <a:pPr>
                  <a:defRPr b="1"/>
                </a:pPr>
                <a:endParaRPr lang="en-US"/>
              </a:p>
            </c:txPr>
            <c:showVal val="1"/>
          </c:dLbls>
          <c:cat>
            <c:strRef>
              <c:f>Sheet1!$A$168:$A$176</c:f>
              <c:strCache>
                <c:ptCount val="9"/>
                <c:pt idx="0">
                  <c:v>3D Printing</c:v>
                </c:pt>
                <c:pt idx="1">
                  <c:v>"Reshoring" of manufacturing</c:v>
                </c:pt>
                <c:pt idx="2">
                  <c:v>Acceleration of technology innovation (3D printing</c:v>
                </c:pt>
                <c:pt idx="3">
                  <c:v>Continued growth in use of automation</c:v>
                </c:pt>
                <c:pt idx="4">
                  <c:v>Weakened U.S dollar</c:v>
                </c:pt>
                <c:pt idx="5">
                  <c:v>Global competition</c:v>
                </c:pt>
                <c:pt idx="6">
                  <c:v>Global economic slow down</c:v>
                </c:pt>
                <c:pt idx="7">
                  <c:v>Stronger regulations (quality, environmental, financial)</c:v>
                </c:pt>
                <c:pt idx="8">
                  <c:v>Domestic economic slowdown</c:v>
                </c:pt>
              </c:strCache>
            </c:strRef>
          </c:cat>
          <c:val>
            <c:numRef>
              <c:f>Sheet1!$B$168:$B$176</c:f>
              <c:numCache>
                <c:formatCode>0%</c:formatCode>
                <c:ptCount val="9"/>
                <c:pt idx="0">
                  <c:v>0.01</c:v>
                </c:pt>
                <c:pt idx="1">
                  <c:v>0.01</c:v>
                </c:pt>
                <c:pt idx="2">
                  <c:v>0.02</c:v>
                </c:pt>
                <c:pt idx="3">
                  <c:v>0.05</c:v>
                </c:pt>
                <c:pt idx="4">
                  <c:v>0.19</c:v>
                </c:pt>
                <c:pt idx="5">
                  <c:v>0.26</c:v>
                </c:pt>
                <c:pt idx="6">
                  <c:v>0.29</c:v>
                </c:pt>
                <c:pt idx="7">
                  <c:v>0.35</c:v>
                </c:pt>
                <c:pt idx="8">
                  <c:v>0.53</c:v>
                </c:pt>
              </c:numCache>
            </c:numRef>
          </c:val>
        </c:ser>
        <c:dLbls>
          <c:showVal val="1"/>
        </c:dLbls>
        <c:overlap val="-25"/>
        <c:axId val="1524728856"/>
        <c:axId val="1524723384"/>
      </c:barChart>
      <c:catAx>
        <c:axId val="1524728856"/>
        <c:scaling>
          <c:orientation val="minMax"/>
        </c:scaling>
        <c:axPos val="l"/>
        <c:majorTickMark val="none"/>
        <c:tickLblPos val="nextTo"/>
        <c:crossAx val="1524723384"/>
        <c:crosses val="autoZero"/>
        <c:auto val="1"/>
        <c:lblAlgn val="ctr"/>
        <c:lblOffset val="100"/>
      </c:catAx>
      <c:valAx>
        <c:axId val="1524723384"/>
        <c:scaling>
          <c:orientation val="minMax"/>
        </c:scaling>
        <c:delete val="1"/>
        <c:axPos val="b"/>
        <c:numFmt formatCode="0%" sourceLinked="1"/>
        <c:tickLblPos val="nextTo"/>
        <c:crossAx val="1524728856"/>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SAGE">
      <a:dk1>
        <a:sysClr val="windowText" lastClr="000000"/>
      </a:dk1>
      <a:lt1>
        <a:sysClr val="window" lastClr="FFFFFF"/>
      </a:lt1>
      <a:dk2>
        <a:srgbClr val="007F64"/>
      </a:dk2>
      <a:lt2>
        <a:srgbClr val="41A940"/>
      </a:lt2>
      <a:accent1>
        <a:srgbClr val="4D4F53"/>
      </a:accent1>
      <a:accent2>
        <a:srgbClr val="9A9B9C"/>
      </a:accent2>
      <a:accent3>
        <a:srgbClr val="E0E1DD"/>
      </a:accent3>
      <a:accent4>
        <a:srgbClr val="FF5800"/>
      </a:accent4>
      <a:accent5>
        <a:srgbClr val="009FDA"/>
      </a:accent5>
      <a:accent6>
        <a:srgbClr val="6639B7"/>
      </a:accent6>
      <a:hlink>
        <a:srgbClr val="41A940"/>
      </a:hlink>
      <a:folHlink>
        <a:srgbClr val="007F64"/>
      </a:folHlink>
    </a:clrScheme>
    <a:fontScheme name="Amli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A88C2-254E-7D40-BCD8-B83131EC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sage-advanced-word-na.dotx</Template>
  <TotalTime>26</TotalTime>
  <Pages>7</Pages>
  <Words>510</Words>
  <Characters>2908</Characters>
  <Application>Microsoft Macintosh Word</Application>
  <DocSecurity>0</DocSecurity>
  <Lines>24</Lines>
  <Paragraphs>5</Paragraphs>
  <ScaleCrop>false</ScaleCrop>
  <Company>Sage</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Gamradt</dc:creator>
  <dc:description>Template built by www.mediasterling.com</dc:description>
  <cp:lastModifiedBy>Angel Gamradt</cp:lastModifiedBy>
  <cp:revision>9</cp:revision>
  <cp:lastPrinted>2013-05-09T09:28:00Z</cp:lastPrinted>
  <dcterms:created xsi:type="dcterms:W3CDTF">2014-02-04T15:19:00Z</dcterms:created>
  <dcterms:modified xsi:type="dcterms:W3CDTF">2014-02-04T15:53:00Z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1.0.0</vt:lpwstr>
  </property>
  <property fmtid="{D5CDD505-2E9C-101B-9397-08002B2CF9AE}" pid="3" name="MS_PathToINIFile">
    <vt:lpwstr>SG_Global.ini</vt:lpwstr>
  </property>
</Properties>
</file>